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DC29" w14:textId="77777777" w:rsidR="00354EA3" w:rsidRPr="00664162" w:rsidRDefault="00C73F89" w:rsidP="00664162">
      <w:pPr>
        <w:spacing w:line="240" w:lineRule="auto"/>
        <w:ind w:firstLine="284"/>
        <w:rPr>
          <w:rFonts w:ascii="Times New Roman" w:eastAsia="Times New Roman" w:hAnsi="Times New Roman" w:cs="Times New Roman"/>
          <w:sz w:val="28"/>
          <w:szCs w:val="28"/>
        </w:rPr>
      </w:pPr>
      <w:r w:rsidRPr="00664162">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4249DCD2" wp14:editId="26A93BF5">
            <wp:simplePos x="0" y="0"/>
            <wp:positionH relativeFrom="column">
              <wp:posOffset>2680335</wp:posOffset>
            </wp:positionH>
            <wp:positionV relativeFrom="paragraph">
              <wp:posOffset>60960</wp:posOffset>
            </wp:positionV>
            <wp:extent cx="726528" cy="752475"/>
            <wp:effectExtent l="0" t="0" r="0" b="0"/>
            <wp:wrapNone/>
            <wp:docPr id="2363385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92" t="4336" r="19044" b="11832"/>
                    <a:stretch/>
                  </pic:blipFill>
                  <pic:spPr bwMode="auto">
                    <a:xfrm>
                      <a:off x="0" y="0"/>
                      <a:ext cx="734332" cy="760558"/>
                    </a:xfrm>
                    <a:prstGeom prst="rect">
                      <a:avLst/>
                    </a:prstGeom>
                    <a:noFill/>
                    <a:ln>
                      <a:noFill/>
                    </a:ln>
                    <a:extLst>
                      <a:ext uri="{53640926-AAD7-44D8-BBD7-CCE9431645EC}">
                        <a14:shadowObscured xmlns:a14="http://schemas.microsoft.com/office/drawing/2010/main"/>
                      </a:ext>
                    </a:extLst>
                  </pic:spPr>
                </pic:pic>
              </a:graphicData>
            </a:graphic>
          </wp:anchor>
        </w:drawing>
      </w:r>
    </w:p>
    <w:p w14:paraId="30B9E2B8"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663B6DCE"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10F0642F"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71402B93"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45D491B3" w14:textId="77777777" w:rsidR="00C37999" w:rsidRPr="00664162" w:rsidRDefault="00C73F89" w:rsidP="00664162">
      <w:pPr>
        <w:spacing w:line="240" w:lineRule="auto"/>
        <w:ind w:firstLine="284"/>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Межрегиональная организация Санкт-Петербурга и Ленинградской области</w:t>
      </w:r>
    </w:p>
    <w:p w14:paraId="06E65E11" w14:textId="77777777" w:rsidR="00C73F89" w:rsidRPr="00664162" w:rsidRDefault="00C73F89" w:rsidP="00664162">
      <w:pPr>
        <w:spacing w:line="240" w:lineRule="auto"/>
        <w:ind w:firstLine="284"/>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 xml:space="preserve">Профессионального союза работников народного образования и науки </w:t>
      </w:r>
    </w:p>
    <w:p w14:paraId="4EB36414" w14:textId="77777777" w:rsidR="00C73F89" w:rsidRPr="00664162" w:rsidRDefault="00C73F89" w:rsidP="00664162">
      <w:pPr>
        <w:spacing w:line="240" w:lineRule="auto"/>
        <w:ind w:firstLine="284"/>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Российской Федерации</w:t>
      </w:r>
    </w:p>
    <w:p w14:paraId="53132C0E"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218DF84B"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5E7B1B9A"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33DED24A"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06363794" w14:textId="77777777" w:rsidR="00C37999" w:rsidRPr="00664162" w:rsidRDefault="00C37999" w:rsidP="00664162">
      <w:pPr>
        <w:spacing w:line="240" w:lineRule="auto"/>
        <w:ind w:firstLine="284"/>
        <w:rPr>
          <w:rFonts w:ascii="Times New Roman" w:eastAsia="Times New Roman" w:hAnsi="Times New Roman" w:cs="Times New Roman"/>
          <w:sz w:val="28"/>
          <w:szCs w:val="28"/>
        </w:rPr>
      </w:pPr>
    </w:p>
    <w:p w14:paraId="68FEE24F" w14:textId="77777777" w:rsidR="00354EA3" w:rsidRPr="00664162" w:rsidRDefault="00354EA3" w:rsidP="00664162">
      <w:pPr>
        <w:spacing w:line="240" w:lineRule="auto"/>
        <w:ind w:firstLine="284"/>
        <w:rPr>
          <w:rFonts w:ascii="Times New Roman" w:eastAsia="Times New Roman" w:hAnsi="Times New Roman" w:cs="Times New Roman"/>
          <w:b/>
          <w:bCs/>
          <w:sz w:val="28"/>
          <w:szCs w:val="28"/>
          <w:u w:val="single"/>
        </w:rPr>
      </w:pPr>
    </w:p>
    <w:p w14:paraId="153CDDB9"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5B12C0B2"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7977593B"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72A73433"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38A8DD4"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456FB6E3"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69C7F722"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3760B6EF"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456B1AA"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r w:rsidRPr="00664162">
        <w:rPr>
          <w:rFonts w:ascii="Times New Roman" w:eastAsia="Times New Roman" w:hAnsi="Times New Roman" w:cs="Times New Roman"/>
          <w:b/>
          <w:bCs/>
          <w:sz w:val="28"/>
          <w:szCs w:val="28"/>
        </w:rPr>
        <w:t>ОБЗОР</w:t>
      </w:r>
    </w:p>
    <w:p w14:paraId="5CEA7B22" w14:textId="77777777" w:rsidR="00E70CEE" w:rsidRPr="00664162" w:rsidRDefault="00354EA3" w:rsidP="00664162">
      <w:pPr>
        <w:spacing w:line="240" w:lineRule="auto"/>
        <w:ind w:firstLine="284"/>
        <w:rPr>
          <w:rFonts w:ascii="Times New Roman" w:eastAsia="Times New Roman" w:hAnsi="Times New Roman" w:cs="Times New Roman"/>
          <w:b/>
          <w:bCs/>
          <w:sz w:val="28"/>
          <w:szCs w:val="28"/>
        </w:rPr>
      </w:pPr>
      <w:r w:rsidRPr="00664162">
        <w:rPr>
          <w:rFonts w:ascii="Times New Roman" w:eastAsia="Times New Roman" w:hAnsi="Times New Roman" w:cs="Times New Roman"/>
          <w:b/>
          <w:bCs/>
          <w:sz w:val="28"/>
          <w:szCs w:val="28"/>
        </w:rPr>
        <w:t xml:space="preserve">основных изменений законодательства </w:t>
      </w:r>
    </w:p>
    <w:p w14:paraId="2A829FEB" w14:textId="2B79C762" w:rsidR="00354EA3" w:rsidRPr="00664162" w:rsidRDefault="00354EA3" w:rsidP="00664162">
      <w:pPr>
        <w:spacing w:line="240" w:lineRule="auto"/>
        <w:ind w:firstLine="284"/>
        <w:rPr>
          <w:rFonts w:ascii="Times New Roman" w:eastAsia="Times New Roman" w:hAnsi="Times New Roman" w:cs="Times New Roman"/>
          <w:b/>
          <w:bCs/>
          <w:sz w:val="28"/>
          <w:szCs w:val="28"/>
        </w:rPr>
      </w:pPr>
      <w:r w:rsidRPr="00664162">
        <w:rPr>
          <w:rFonts w:ascii="Times New Roman" w:eastAsia="Times New Roman" w:hAnsi="Times New Roman" w:cs="Times New Roman"/>
          <w:b/>
          <w:bCs/>
          <w:sz w:val="28"/>
          <w:szCs w:val="28"/>
        </w:rPr>
        <w:t>в социал</w:t>
      </w:r>
      <w:r w:rsidR="009A5553" w:rsidRPr="00664162">
        <w:rPr>
          <w:rFonts w:ascii="Times New Roman" w:eastAsia="Times New Roman" w:hAnsi="Times New Roman" w:cs="Times New Roman"/>
          <w:b/>
          <w:bCs/>
          <w:sz w:val="28"/>
          <w:szCs w:val="28"/>
        </w:rPr>
        <w:t>ьно-трудовой сфере</w:t>
      </w:r>
      <w:r w:rsidR="00664162">
        <w:rPr>
          <w:rFonts w:ascii="Times New Roman" w:eastAsia="Times New Roman" w:hAnsi="Times New Roman" w:cs="Times New Roman"/>
          <w:b/>
          <w:bCs/>
          <w:sz w:val="28"/>
          <w:szCs w:val="28"/>
        </w:rPr>
        <w:t xml:space="preserve"> образования</w:t>
      </w:r>
    </w:p>
    <w:p w14:paraId="703DC8AB"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r w:rsidRPr="00664162">
        <w:rPr>
          <w:rFonts w:ascii="Times New Roman" w:eastAsia="Times New Roman" w:hAnsi="Times New Roman" w:cs="Times New Roman"/>
          <w:b/>
          <w:bCs/>
          <w:sz w:val="28"/>
          <w:szCs w:val="28"/>
        </w:rPr>
        <w:t xml:space="preserve">за </w:t>
      </w:r>
      <w:r w:rsidR="00DC0B0C" w:rsidRPr="00664162">
        <w:rPr>
          <w:rFonts w:ascii="Times New Roman" w:eastAsia="Times New Roman" w:hAnsi="Times New Roman" w:cs="Times New Roman"/>
          <w:b/>
          <w:bCs/>
          <w:sz w:val="28"/>
          <w:szCs w:val="28"/>
          <w:lang w:val="en-US"/>
        </w:rPr>
        <w:t>I</w:t>
      </w:r>
      <w:r w:rsidR="00DD0CAD" w:rsidRPr="00664162">
        <w:rPr>
          <w:rFonts w:ascii="Times New Roman" w:eastAsia="Times New Roman" w:hAnsi="Times New Roman" w:cs="Times New Roman"/>
          <w:b/>
          <w:bCs/>
          <w:sz w:val="28"/>
          <w:szCs w:val="28"/>
          <w:lang w:val="en-US"/>
        </w:rPr>
        <w:t>V</w:t>
      </w:r>
      <w:r w:rsidR="00A66080" w:rsidRPr="00664162">
        <w:rPr>
          <w:rFonts w:ascii="Times New Roman" w:eastAsia="Times New Roman" w:hAnsi="Times New Roman" w:cs="Times New Roman"/>
          <w:b/>
          <w:bCs/>
          <w:sz w:val="28"/>
          <w:szCs w:val="28"/>
        </w:rPr>
        <w:t xml:space="preserve"> </w:t>
      </w:r>
      <w:r w:rsidRPr="00664162">
        <w:rPr>
          <w:rFonts w:ascii="Times New Roman" w:eastAsia="Times New Roman" w:hAnsi="Times New Roman" w:cs="Times New Roman"/>
          <w:b/>
          <w:bCs/>
          <w:sz w:val="28"/>
          <w:szCs w:val="28"/>
        </w:rPr>
        <w:t>квартал 202</w:t>
      </w:r>
      <w:r w:rsidR="00E3335F" w:rsidRPr="00664162">
        <w:rPr>
          <w:rFonts w:ascii="Times New Roman" w:eastAsia="Times New Roman" w:hAnsi="Times New Roman" w:cs="Times New Roman"/>
          <w:b/>
          <w:bCs/>
          <w:sz w:val="28"/>
          <w:szCs w:val="28"/>
        </w:rPr>
        <w:t>3</w:t>
      </w:r>
      <w:r w:rsidRPr="00664162">
        <w:rPr>
          <w:rFonts w:ascii="Times New Roman" w:eastAsia="Times New Roman" w:hAnsi="Times New Roman" w:cs="Times New Roman"/>
          <w:b/>
          <w:bCs/>
          <w:sz w:val="28"/>
          <w:szCs w:val="28"/>
        </w:rPr>
        <w:t xml:space="preserve"> года</w:t>
      </w:r>
    </w:p>
    <w:p w14:paraId="0D484135"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27FA561D"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49C6516E"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582EB9F5"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3A0D368"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BDB09BC"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3D1139AE"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58DE8D85"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6CE801D4"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B9B0C0B"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2629B65F"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29463314"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05225492"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11131166" w14:textId="77777777" w:rsidR="00354EA3" w:rsidRPr="00664162" w:rsidRDefault="00354EA3" w:rsidP="00664162">
      <w:pPr>
        <w:spacing w:line="240" w:lineRule="auto"/>
        <w:ind w:firstLine="284"/>
        <w:rPr>
          <w:rFonts w:ascii="Times New Roman" w:eastAsia="Times New Roman" w:hAnsi="Times New Roman" w:cs="Times New Roman"/>
          <w:b/>
          <w:bCs/>
          <w:sz w:val="28"/>
          <w:szCs w:val="28"/>
        </w:rPr>
      </w:pPr>
    </w:p>
    <w:p w14:paraId="238F3DEA" w14:textId="77777777" w:rsidR="00354EA3" w:rsidRPr="00664162" w:rsidRDefault="00354EA3" w:rsidP="00664162">
      <w:pPr>
        <w:spacing w:line="240" w:lineRule="auto"/>
        <w:ind w:firstLine="284"/>
        <w:rPr>
          <w:rFonts w:ascii="Times New Roman" w:eastAsia="Times New Roman" w:hAnsi="Times New Roman" w:cs="Times New Roman"/>
          <w:sz w:val="28"/>
          <w:szCs w:val="28"/>
        </w:rPr>
      </w:pPr>
    </w:p>
    <w:p w14:paraId="4946F4E7" w14:textId="77777777" w:rsidR="00354EA3" w:rsidRPr="00664162" w:rsidRDefault="00354EA3" w:rsidP="00664162">
      <w:pPr>
        <w:spacing w:line="240" w:lineRule="auto"/>
        <w:ind w:firstLine="284"/>
        <w:rPr>
          <w:rFonts w:ascii="Times New Roman" w:eastAsia="Times New Roman" w:hAnsi="Times New Roman" w:cs="Times New Roman"/>
          <w:sz w:val="28"/>
          <w:szCs w:val="28"/>
        </w:rPr>
      </w:pPr>
    </w:p>
    <w:p w14:paraId="422E12EA" w14:textId="77777777" w:rsidR="00354EA3" w:rsidRPr="00664162" w:rsidRDefault="00354EA3" w:rsidP="00664162">
      <w:pPr>
        <w:spacing w:line="240" w:lineRule="auto"/>
        <w:ind w:firstLine="284"/>
        <w:rPr>
          <w:rFonts w:ascii="Times New Roman" w:eastAsia="Times New Roman" w:hAnsi="Times New Roman" w:cs="Times New Roman"/>
          <w:sz w:val="28"/>
          <w:szCs w:val="28"/>
        </w:rPr>
      </w:pPr>
    </w:p>
    <w:p w14:paraId="7C988268" w14:textId="77777777" w:rsidR="00354EA3" w:rsidRPr="00664162" w:rsidRDefault="00354EA3" w:rsidP="00664162">
      <w:pPr>
        <w:spacing w:line="240" w:lineRule="auto"/>
        <w:ind w:firstLine="284"/>
        <w:jc w:val="both"/>
        <w:rPr>
          <w:rFonts w:ascii="Times New Roman" w:eastAsia="Times New Roman" w:hAnsi="Times New Roman" w:cs="Times New Roman"/>
          <w:sz w:val="28"/>
          <w:szCs w:val="28"/>
        </w:rPr>
      </w:pPr>
    </w:p>
    <w:p w14:paraId="21217133" w14:textId="77777777" w:rsidR="00354EA3" w:rsidRPr="00664162" w:rsidRDefault="002072CF" w:rsidP="00664162">
      <w:pPr>
        <w:spacing w:line="240" w:lineRule="auto"/>
        <w:ind w:firstLine="284"/>
        <w:rPr>
          <w:rFonts w:ascii="Times New Roman" w:eastAsia="Times New Roman" w:hAnsi="Times New Roman" w:cs="Times New Roman"/>
          <w:b/>
          <w:bCs/>
          <w:sz w:val="28"/>
          <w:szCs w:val="28"/>
        </w:rPr>
      </w:pPr>
      <w:r w:rsidRPr="00664162">
        <w:rPr>
          <w:rFonts w:ascii="Times New Roman" w:eastAsia="Times New Roman" w:hAnsi="Times New Roman" w:cs="Times New Roman"/>
          <w:b/>
          <w:bCs/>
          <w:sz w:val="28"/>
          <w:szCs w:val="28"/>
        </w:rPr>
        <w:t>202</w:t>
      </w:r>
      <w:r w:rsidR="00DD0CAD" w:rsidRPr="00664162">
        <w:rPr>
          <w:rFonts w:ascii="Times New Roman" w:eastAsia="Times New Roman" w:hAnsi="Times New Roman" w:cs="Times New Roman"/>
          <w:b/>
          <w:bCs/>
          <w:sz w:val="28"/>
          <w:szCs w:val="28"/>
        </w:rPr>
        <w:t>4</w:t>
      </w:r>
      <w:r w:rsidR="00354EA3" w:rsidRPr="00664162">
        <w:rPr>
          <w:rFonts w:ascii="Times New Roman" w:eastAsia="Times New Roman" w:hAnsi="Times New Roman" w:cs="Times New Roman"/>
          <w:b/>
          <w:bCs/>
          <w:sz w:val="28"/>
          <w:szCs w:val="28"/>
        </w:rPr>
        <w:t xml:space="preserve"> год</w:t>
      </w:r>
    </w:p>
    <w:p w14:paraId="1B006E72" w14:textId="77777777" w:rsidR="00C73F89" w:rsidRPr="00664162" w:rsidRDefault="00C73F89" w:rsidP="00664162">
      <w:pPr>
        <w:spacing w:after="240" w:line="240" w:lineRule="auto"/>
        <w:ind w:firstLine="284"/>
        <w:rPr>
          <w:rFonts w:ascii="Times New Roman" w:eastAsia="Times New Roman" w:hAnsi="Times New Roman" w:cs="Times New Roman"/>
          <w:sz w:val="28"/>
          <w:szCs w:val="28"/>
        </w:rPr>
      </w:pPr>
    </w:p>
    <w:p w14:paraId="7A99D8BD" w14:textId="77777777" w:rsidR="00C73F89" w:rsidRPr="00664162" w:rsidRDefault="00C73F89" w:rsidP="00664162">
      <w:pPr>
        <w:spacing w:after="240" w:line="240" w:lineRule="auto"/>
        <w:ind w:firstLine="284"/>
        <w:rPr>
          <w:rFonts w:ascii="Times New Roman" w:eastAsia="Times New Roman" w:hAnsi="Times New Roman" w:cs="Times New Roman"/>
          <w:sz w:val="28"/>
          <w:szCs w:val="28"/>
        </w:rPr>
      </w:pPr>
    </w:p>
    <w:p w14:paraId="7B1CB5E1" w14:textId="77777777" w:rsidR="00354EA3" w:rsidRPr="00664162" w:rsidRDefault="00354EA3" w:rsidP="00664162">
      <w:pPr>
        <w:spacing w:after="240" w:line="240" w:lineRule="auto"/>
        <w:ind w:firstLine="284"/>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Уважаемые руководители!</w:t>
      </w:r>
    </w:p>
    <w:p w14:paraId="177A763F" w14:textId="325A3272" w:rsidR="00354EA3" w:rsidRPr="00664162" w:rsidRDefault="00C73F89" w:rsidP="00664162">
      <w:pPr>
        <w:spacing w:line="240" w:lineRule="auto"/>
        <w:ind w:firstLine="284"/>
        <w:jc w:val="both"/>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 xml:space="preserve">Правовая инспекция труда </w:t>
      </w:r>
      <w:r w:rsidR="00354EA3" w:rsidRPr="00664162">
        <w:rPr>
          <w:rFonts w:ascii="Times New Roman" w:eastAsia="Times New Roman" w:hAnsi="Times New Roman" w:cs="Times New Roman"/>
          <w:sz w:val="28"/>
          <w:szCs w:val="28"/>
        </w:rPr>
        <w:t>Межрегиональн</w:t>
      </w:r>
      <w:r w:rsidRPr="00664162">
        <w:rPr>
          <w:rFonts w:ascii="Times New Roman" w:eastAsia="Times New Roman" w:hAnsi="Times New Roman" w:cs="Times New Roman"/>
          <w:sz w:val="28"/>
          <w:szCs w:val="28"/>
        </w:rPr>
        <w:t>ой</w:t>
      </w:r>
      <w:r w:rsidR="00354EA3" w:rsidRPr="00664162">
        <w:rPr>
          <w:rFonts w:ascii="Times New Roman" w:eastAsia="Times New Roman" w:hAnsi="Times New Roman" w:cs="Times New Roman"/>
          <w:sz w:val="28"/>
          <w:szCs w:val="28"/>
        </w:rPr>
        <w:t xml:space="preserve"> организаци</w:t>
      </w:r>
      <w:r w:rsidRPr="00664162">
        <w:rPr>
          <w:rFonts w:ascii="Times New Roman" w:eastAsia="Times New Roman" w:hAnsi="Times New Roman" w:cs="Times New Roman"/>
          <w:sz w:val="28"/>
          <w:szCs w:val="28"/>
        </w:rPr>
        <w:t>и</w:t>
      </w:r>
      <w:r w:rsidR="00354EA3" w:rsidRPr="00664162">
        <w:rPr>
          <w:rFonts w:ascii="Times New Roman" w:eastAsia="Times New Roman" w:hAnsi="Times New Roman" w:cs="Times New Roman"/>
          <w:sz w:val="28"/>
          <w:szCs w:val="28"/>
        </w:rPr>
        <w:t xml:space="preserve"> </w:t>
      </w:r>
      <w:r w:rsidRPr="00664162">
        <w:rPr>
          <w:rFonts w:ascii="Times New Roman" w:eastAsia="Times New Roman" w:hAnsi="Times New Roman" w:cs="Times New Roman"/>
          <w:sz w:val="28"/>
          <w:szCs w:val="28"/>
        </w:rPr>
        <w:t xml:space="preserve">                                   </w:t>
      </w:r>
      <w:r w:rsidR="00354EA3" w:rsidRPr="00664162">
        <w:rPr>
          <w:rFonts w:ascii="Times New Roman" w:eastAsia="Times New Roman" w:hAnsi="Times New Roman" w:cs="Times New Roman"/>
          <w:sz w:val="28"/>
          <w:szCs w:val="28"/>
        </w:rPr>
        <w:t>Санкт-Петербурга и Ленинградской области Проф</w:t>
      </w:r>
      <w:r w:rsidRPr="00664162">
        <w:rPr>
          <w:rFonts w:ascii="Times New Roman" w:eastAsia="Times New Roman" w:hAnsi="Times New Roman" w:cs="Times New Roman"/>
          <w:sz w:val="28"/>
          <w:szCs w:val="28"/>
        </w:rPr>
        <w:t xml:space="preserve">ессионального </w:t>
      </w:r>
      <w:r w:rsidR="00354EA3" w:rsidRPr="00664162">
        <w:rPr>
          <w:rFonts w:ascii="Times New Roman" w:eastAsia="Times New Roman" w:hAnsi="Times New Roman" w:cs="Times New Roman"/>
          <w:sz w:val="28"/>
          <w:szCs w:val="28"/>
        </w:rPr>
        <w:t>союза</w:t>
      </w:r>
      <w:r w:rsidRPr="00664162">
        <w:rPr>
          <w:rFonts w:ascii="Times New Roman" w:eastAsia="Times New Roman" w:hAnsi="Times New Roman" w:cs="Times New Roman"/>
          <w:sz w:val="28"/>
          <w:szCs w:val="28"/>
        </w:rPr>
        <w:t xml:space="preserve"> работников народного </w:t>
      </w:r>
      <w:r w:rsidR="00354EA3" w:rsidRPr="00664162">
        <w:rPr>
          <w:rFonts w:ascii="Times New Roman" w:eastAsia="Times New Roman" w:hAnsi="Times New Roman" w:cs="Times New Roman"/>
          <w:sz w:val="28"/>
          <w:szCs w:val="28"/>
        </w:rPr>
        <w:t xml:space="preserve">образования </w:t>
      </w:r>
      <w:r w:rsidRPr="00664162">
        <w:rPr>
          <w:rFonts w:ascii="Times New Roman" w:eastAsia="Times New Roman" w:hAnsi="Times New Roman" w:cs="Times New Roman"/>
          <w:sz w:val="28"/>
          <w:szCs w:val="28"/>
        </w:rPr>
        <w:t xml:space="preserve">и науки Российской Федерации </w:t>
      </w:r>
      <w:r w:rsidR="00354EA3" w:rsidRPr="00664162">
        <w:rPr>
          <w:rFonts w:ascii="Times New Roman" w:eastAsia="Times New Roman" w:hAnsi="Times New Roman" w:cs="Times New Roman"/>
          <w:sz w:val="28"/>
          <w:szCs w:val="28"/>
        </w:rPr>
        <w:t xml:space="preserve">предлагает </w:t>
      </w:r>
      <w:r w:rsidRPr="00664162">
        <w:rPr>
          <w:rFonts w:ascii="Times New Roman" w:eastAsia="Times New Roman" w:hAnsi="Times New Roman" w:cs="Times New Roman"/>
          <w:sz w:val="28"/>
          <w:szCs w:val="28"/>
        </w:rPr>
        <w:t>в</w:t>
      </w:r>
      <w:r w:rsidR="00354EA3" w:rsidRPr="00664162">
        <w:rPr>
          <w:rFonts w:ascii="Times New Roman" w:eastAsia="Times New Roman" w:hAnsi="Times New Roman" w:cs="Times New Roman"/>
          <w:sz w:val="28"/>
          <w:szCs w:val="28"/>
        </w:rPr>
        <w:t xml:space="preserve">ашему вниманию обобщенный обзор основных изменений законодательства </w:t>
      </w:r>
      <w:r w:rsidRPr="00664162">
        <w:rPr>
          <w:rFonts w:ascii="Times New Roman" w:eastAsia="Times New Roman" w:hAnsi="Times New Roman" w:cs="Times New Roman"/>
          <w:sz w:val="28"/>
          <w:szCs w:val="28"/>
        </w:rPr>
        <w:t xml:space="preserve">                     </w:t>
      </w:r>
      <w:r w:rsidR="00354EA3" w:rsidRPr="00664162">
        <w:rPr>
          <w:rFonts w:ascii="Times New Roman" w:eastAsia="Times New Roman" w:hAnsi="Times New Roman" w:cs="Times New Roman"/>
          <w:sz w:val="28"/>
          <w:szCs w:val="28"/>
        </w:rPr>
        <w:t>в социал</w:t>
      </w:r>
      <w:r w:rsidR="009A5553" w:rsidRPr="00664162">
        <w:rPr>
          <w:rFonts w:ascii="Times New Roman" w:eastAsia="Times New Roman" w:hAnsi="Times New Roman" w:cs="Times New Roman"/>
          <w:sz w:val="28"/>
          <w:szCs w:val="28"/>
        </w:rPr>
        <w:t xml:space="preserve">ьно-трудовой сфере образования </w:t>
      </w:r>
      <w:r w:rsidR="00354EA3" w:rsidRPr="00664162">
        <w:rPr>
          <w:rFonts w:ascii="Times New Roman" w:eastAsia="Times New Roman" w:hAnsi="Times New Roman" w:cs="Times New Roman"/>
          <w:sz w:val="28"/>
          <w:szCs w:val="28"/>
        </w:rPr>
        <w:t xml:space="preserve">за </w:t>
      </w:r>
      <w:r w:rsidR="00DC0B0C" w:rsidRPr="00664162">
        <w:rPr>
          <w:rFonts w:ascii="Times New Roman" w:eastAsia="Times New Roman" w:hAnsi="Times New Roman" w:cs="Times New Roman"/>
          <w:sz w:val="28"/>
          <w:szCs w:val="28"/>
          <w:lang w:val="en-US"/>
        </w:rPr>
        <w:t>I</w:t>
      </w:r>
      <w:r w:rsidR="00DD0CAD" w:rsidRPr="00664162">
        <w:rPr>
          <w:rFonts w:ascii="Times New Roman" w:eastAsia="Times New Roman" w:hAnsi="Times New Roman" w:cs="Times New Roman"/>
          <w:sz w:val="28"/>
          <w:szCs w:val="28"/>
          <w:lang w:val="en-US"/>
        </w:rPr>
        <w:t>V</w:t>
      </w:r>
      <w:r w:rsidR="00354EA3" w:rsidRPr="00664162">
        <w:rPr>
          <w:rFonts w:ascii="Times New Roman" w:eastAsia="Times New Roman" w:hAnsi="Times New Roman" w:cs="Times New Roman"/>
          <w:sz w:val="28"/>
          <w:szCs w:val="28"/>
        </w:rPr>
        <w:t xml:space="preserve"> квартал 202</w:t>
      </w:r>
      <w:r w:rsidR="00E3335F" w:rsidRPr="00664162">
        <w:rPr>
          <w:rFonts w:ascii="Times New Roman" w:eastAsia="Times New Roman" w:hAnsi="Times New Roman" w:cs="Times New Roman"/>
          <w:sz w:val="28"/>
          <w:szCs w:val="28"/>
        </w:rPr>
        <w:t>3</w:t>
      </w:r>
      <w:r w:rsidR="00354EA3" w:rsidRPr="00664162">
        <w:rPr>
          <w:rFonts w:ascii="Times New Roman" w:eastAsia="Times New Roman" w:hAnsi="Times New Roman" w:cs="Times New Roman"/>
          <w:sz w:val="28"/>
          <w:szCs w:val="28"/>
        </w:rPr>
        <w:t xml:space="preserve"> года.</w:t>
      </w:r>
    </w:p>
    <w:p w14:paraId="50170BF4"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1F326AE8"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6C3C02E5"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548095F"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479C56DB"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3BCE520"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10AEE71A"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20E48832"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A499F08"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566F0F0"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09360AEC"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94DAA37"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3387FFCF"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036D7D8C"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1A761311"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3EC63749"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543C9A1"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249B04B9"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6A1101E0"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2981D1F5"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46066D6"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315620D8"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036D71C"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62E72270"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82117A6"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089529E7"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D753A4A"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54A0BA3"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34AD557D"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8B57E30"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65B6F936"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37837D89"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4A73C058"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55A6C60F"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p w14:paraId="7A092256" w14:textId="77777777" w:rsidR="00C73F89" w:rsidRPr="00664162" w:rsidRDefault="00C73F89" w:rsidP="00664162">
      <w:pPr>
        <w:spacing w:line="240" w:lineRule="auto"/>
        <w:ind w:firstLine="284"/>
        <w:jc w:val="both"/>
        <w:rPr>
          <w:rFonts w:ascii="Times New Roman" w:eastAsia="Times New Roman" w:hAnsi="Times New Roman" w:cs="Times New Roman"/>
          <w:i/>
          <w:iCs/>
          <w:sz w:val="28"/>
          <w:szCs w:val="28"/>
        </w:rPr>
      </w:pPr>
    </w:p>
    <w:p w14:paraId="4B7724DE" w14:textId="77777777" w:rsidR="00C73F89" w:rsidRPr="00664162" w:rsidRDefault="00C73F89" w:rsidP="00664162">
      <w:pPr>
        <w:spacing w:line="240" w:lineRule="auto"/>
        <w:ind w:firstLine="284"/>
        <w:jc w:val="both"/>
        <w:rPr>
          <w:rFonts w:ascii="Times New Roman" w:eastAsia="Times New Roman" w:hAnsi="Times New Roman" w:cs="Times New Roman"/>
          <w:i/>
          <w:iCs/>
          <w:sz w:val="28"/>
          <w:szCs w:val="28"/>
        </w:rPr>
      </w:pPr>
    </w:p>
    <w:p w14:paraId="34CE3A95" w14:textId="77777777" w:rsidR="00C73F89" w:rsidRPr="00664162" w:rsidRDefault="00C73F89" w:rsidP="00664162">
      <w:pPr>
        <w:spacing w:line="240" w:lineRule="auto"/>
        <w:ind w:firstLine="284"/>
        <w:jc w:val="both"/>
        <w:rPr>
          <w:rFonts w:ascii="Times New Roman" w:eastAsia="Times New Roman" w:hAnsi="Times New Roman" w:cs="Times New Roman"/>
          <w:i/>
          <w:iCs/>
          <w:sz w:val="28"/>
          <w:szCs w:val="28"/>
        </w:rPr>
      </w:pPr>
    </w:p>
    <w:p w14:paraId="66AA291D" w14:textId="77777777" w:rsidR="00354EA3" w:rsidRPr="00664162" w:rsidRDefault="00354EA3" w:rsidP="00664162">
      <w:pPr>
        <w:spacing w:line="240" w:lineRule="auto"/>
        <w:ind w:firstLine="284"/>
        <w:jc w:val="both"/>
        <w:rPr>
          <w:rFonts w:ascii="Times New Roman" w:eastAsia="Times New Roman" w:hAnsi="Times New Roman" w:cs="Times New Roman"/>
          <w:i/>
          <w:iCs/>
          <w:sz w:val="28"/>
          <w:szCs w:val="28"/>
        </w:rPr>
      </w:pPr>
    </w:p>
    <w:sdt>
      <w:sdtPr>
        <w:rPr>
          <w:rFonts w:ascii="Times New Roman" w:eastAsiaTheme="minorHAnsi" w:hAnsi="Times New Roman" w:cs="Times New Roman"/>
          <w:noProof/>
          <w:color w:val="auto"/>
          <w:sz w:val="24"/>
          <w:szCs w:val="24"/>
          <w:shd w:val="clear" w:color="auto" w:fill="FFFFFF"/>
        </w:rPr>
        <w:id w:val="1585235326"/>
        <w:docPartObj>
          <w:docPartGallery w:val="Table of Contents"/>
          <w:docPartUnique/>
        </w:docPartObj>
      </w:sdtPr>
      <w:sdtEndPr/>
      <w:sdtContent>
        <w:p w14:paraId="28F82636" w14:textId="77777777" w:rsidR="00A5277B" w:rsidRPr="00664162" w:rsidRDefault="00A5277B" w:rsidP="00664162">
          <w:pPr>
            <w:pStyle w:val="a4"/>
            <w:tabs>
              <w:tab w:val="left" w:pos="9072"/>
            </w:tabs>
            <w:spacing w:before="0" w:after="240" w:line="240" w:lineRule="auto"/>
            <w:ind w:firstLine="284"/>
            <w:jc w:val="center"/>
            <w:rPr>
              <w:rFonts w:ascii="Times New Roman" w:eastAsiaTheme="minorHAnsi" w:hAnsi="Times New Roman" w:cs="Times New Roman"/>
              <w:noProof/>
              <w:color w:val="auto"/>
              <w:shd w:val="clear" w:color="auto" w:fill="FFFFFF"/>
              <w:lang w:val="en-US"/>
            </w:rPr>
          </w:pPr>
        </w:p>
        <w:p w14:paraId="52DEB5F1" w14:textId="77777777" w:rsidR="00354EA3" w:rsidRPr="00664162" w:rsidRDefault="00354EA3" w:rsidP="00664162">
          <w:pPr>
            <w:pStyle w:val="a4"/>
            <w:spacing w:before="0" w:after="240" w:line="240" w:lineRule="auto"/>
            <w:ind w:firstLine="284"/>
            <w:jc w:val="center"/>
            <w:rPr>
              <w:rFonts w:ascii="Times New Roman" w:eastAsia="Times New Roman" w:hAnsi="Times New Roman" w:cs="Times New Roman"/>
              <w:b w:val="0"/>
              <w:bCs w:val="0"/>
              <w:color w:val="auto"/>
            </w:rPr>
          </w:pPr>
          <w:r w:rsidRPr="00664162">
            <w:rPr>
              <w:rFonts w:ascii="Times New Roman" w:eastAsia="Times New Roman" w:hAnsi="Times New Roman" w:cs="Times New Roman"/>
              <w:b w:val="0"/>
              <w:bCs w:val="0"/>
              <w:color w:val="auto"/>
            </w:rPr>
            <w:t>ОГЛАВЛЕНИЕ</w:t>
          </w:r>
        </w:p>
        <w:p w14:paraId="44F6AD9A" w14:textId="18C5888D" w:rsidR="002F5A52" w:rsidRPr="00664162" w:rsidRDefault="00733ADA" w:rsidP="00664162">
          <w:pPr>
            <w:pStyle w:val="11"/>
            <w:spacing w:line="240" w:lineRule="auto"/>
            <w:ind w:firstLine="284"/>
            <w:rPr>
              <w:rFonts w:eastAsiaTheme="minorEastAsia"/>
              <w:b w:val="0"/>
              <w:bCs w:val="0"/>
              <w:kern w:val="2"/>
              <w:sz w:val="28"/>
              <w:szCs w:val="28"/>
              <w:shd w:val="clear" w:color="auto" w:fill="auto"/>
              <w:lang w:eastAsia="ru-RU"/>
              <w14:ligatures w14:val="standardContextual"/>
            </w:rPr>
          </w:pPr>
          <w:r w:rsidRPr="00664162">
            <w:rPr>
              <w:b w:val="0"/>
              <w:bCs w:val="0"/>
              <w:sz w:val="28"/>
              <w:szCs w:val="28"/>
            </w:rPr>
            <w:fldChar w:fldCharType="begin"/>
          </w:r>
          <w:r w:rsidR="00354EA3" w:rsidRPr="00664162">
            <w:rPr>
              <w:b w:val="0"/>
              <w:bCs w:val="0"/>
              <w:sz w:val="28"/>
              <w:szCs w:val="28"/>
            </w:rPr>
            <w:instrText>TOC \o \u</w:instrText>
          </w:r>
          <w:r w:rsidRPr="00664162">
            <w:rPr>
              <w:b w:val="0"/>
              <w:bCs w:val="0"/>
              <w:sz w:val="28"/>
              <w:szCs w:val="28"/>
            </w:rPr>
            <w:fldChar w:fldCharType="separate"/>
          </w:r>
          <w:r w:rsidR="00CE43A4" w:rsidRPr="00664162">
            <w:rPr>
              <w:b w:val="0"/>
              <w:bCs w:val="0"/>
              <w:sz w:val="28"/>
              <w:szCs w:val="28"/>
            </w:rPr>
            <w:t>ФЕДЕРАЛЬНОЕ ЗАКОНОДАТЕЛЬСТВО</w:t>
          </w:r>
          <w:r w:rsidR="002F5A52" w:rsidRPr="00664162">
            <w:rPr>
              <w:b w:val="0"/>
              <w:bCs w:val="0"/>
              <w:sz w:val="28"/>
              <w:szCs w:val="28"/>
            </w:rPr>
            <w:tab/>
          </w:r>
          <w:r w:rsidR="002F5A52" w:rsidRPr="00664162">
            <w:rPr>
              <w:b w:val="0"/>
              <w:bCs w:val="0"/>
              <w:sz w:val="28"/>
              <w:szCs w:val="28"/>
            </w:rPr>
            <w:fldChar w:fldCharType="begin"/>
          </w:r>
          <w:r w:rsidR="002F5A52" w:rsidRPr="00664162">
            <w:rPr>
              <w:b w:val="0"/>
              <w:bCs w:val="0"/>
              <w:sz w:val="28"/>
              <w:szCs w:val="28"/>
            </w:rPr>
            <w:instrText xml:space="preserve"> PAGEREF _Toc147834340 \h </w:instrText>
          </w:r>
          <w:r w:rsidR="002F5A52" w:rsidRPr="00664162">
            <w:rPr>
              <w:b w:val="0"/>
              <w:bCs w:val="0"/>
              <w:sz w:val="28"/>
              <w:szCs w:val="28"/>
            </w:rPr>
          </w:r>
          <w:r w:rsidR="002F5A52" w:rsidRPr="00664162">
            <w:rPr>
              <w:b w:val="0"/>
              <w:bCs w:val="0"/>
              <w:sz w:val="28"/>
              <w:szCs w:val="28"/>
            </w:rPr>
            <w:fldChar w:fldCharType="separate"/>
          </w:r>
          <w:r w:rsidR="00321D75" w:rsidRPr="00664162">
            <w:rPr>
              <w:b w:val="0"/>
              <w:bCs w:val="0"/>
              <w:sz w:val="28"/>
              <w:szCs w:val="28"/>
            </w:rPr>
            <w:t>4</w:t>
          </w:r>
          <w:r w:rsidR="002F5A52" w:rsidRPr="00664162">
            <w:rPr>
              <w:b w:val="0"/>
              <w:bCs w:val="0"/>
              <w:sz w:val="28"/>
              <w:szCs w:val="28"/>
            </w:rPr>
            <w:fldChar w:fldCharType="end"/>
          </w:r>
        </w:p>
        <w:p w14:paraId="466EB89F" w14:textId="770353BB" w:rsidR="002F5A52" w:rsidRPr="00664162" w:rsidRDefault="00664162" w:rsidP="00664162">
          <w:pPr>
            <w:pStyle w:val="21"/>
            <w:spacing w:line="240" w:lineRule="auto"/>
            <w:ind w:firstLine="284"/>
            <w:rPr>
              <w:rFonts w:eastAsiaTheme="minorEastAsia"/>
              <w:kern w:val="2"/>
              <w:sz w:val="28"/>
              <w:szCs w:val="28"/>
              <w14:ligatures w14:val="standardContextual"/>
            </w:rPr>
          </w:pPr>
          <w:r w:rsidRPr="00664162">
            <w:rPr>
              <w:sz w:val="28"/>
              <w:szCs w:val="28"/>
            </w:rPr>
            <w:t>октябрь</w:t>
          </w:r>
          <w:r w:rsidR="002F5A52" w:rsidRPr="00664162">
            <w:rPr>
              <w:sz w:val="28"/>
              <w:szCs w:val="28"/>
            </w:rPr>
            <w:tab/>
          </w:r>
          <w:r w:rsidR="00CE43A4" w:rsidRPr="00664162">
            <w:rPr>
              <w:sz w:val="28"/>
              <w:szCs w:val="28"/>
            </w:rPr>
            <w:t>4</w:t>
          </w:r>
        </w:p>
        <w:p w14:paraId="20AD9723" w14:textId="246238EC" w:rsidR="002F5A52" w:rsidRPr="00664162" w:rsidRDefault="00DD0CAD" w:rsidP="00664162">
          <w:pPr>
            <w:pStyle w:val="11"/>
            <w:spacing w:line="240" w:lineRule="auto"/>
            <w:ind w:firstLine="284"/>
            <w:rPr>
              <w:rFonts w:eastAsiaTheme="minorEastAsia"/>
              <w:b w:val="0"/>
              <w:bCs w:val="0"/>
              <w:kern w:val="2"/>
              <w:sz w:val="28"/>
              <w:szCs w:val="28"/>
              <w:shd w:val="clear" w:color="auto" w:fill="auto"/>
              <w:lang w:eastAsia="ru-RU"/>
              <w14:ligatures w14:val="standardContextual"/>
            </w:rPr>
          </w:pPr>
          <w:r w:rsidRPr="00664162">
            <w:rPr>
              <w:rFonts w:eastAsia="Times New Roman"/>
              <w:b w:val="0"/>
              <w:bCs w:val="0"/>
              <w:sz w:val="28"/>
              <w:szCs w:val="28"/>
              <w:lang w:eastAsia="ru-RU"/>
            </w:rPr>
            <w:t>Ноябрь</w:t>
          </w:r>
          <w:r w:rsidR="002F5A52" w:rsidRPr="00664162">
            <w:rPr>
              <w:rFonts w:eastAsia="Times New Roman"/>
              <w:b w:val="0"/>
              <w:bCs w:val="0"/>
              <w:sz w:val="28"/>
              <w:szCs w:val="28"/>
              <w:lang w:eastAsia="ru-RU"/>
            </w:rPr>
            <w:t xml:space="preserve"> </w:t>
          </w:r>
          <w:r w:rsidR="002F5A52" w:rsidRPr="00664162">
            <w:rPr>
              <w:b w:val="0"/>
              <w:bCs w:val="0"/>
              <w:sz w:val="28"/>
              <w:szCs w:val="28"/>
            </w:rPr>
            <w:tab/>
          </w:r>
          <w:r w:rsidR="00CE43A4" w:rsidRPr="00664162">
            <w:rPr>
              <w:b w:val="0"/>
              <w:bCs w:val="0"/>
              <w:sz w:val="28"/>
              <w:szCs w:val="28"/>
            </w:rPr>
            <w:t>5</w:t>
          </w:r>
        </w:p>
        <w:p w14:paraId="63A0770E" w14:textId="232E22E9" w:rsidR="002F5A52" w:rsidRPr="00664162" w:rsidRDefault="00DD0CAD" w:rsidP="00664162">
          <w:pPr>
            <w:pStyle w:val="11"/>
            <w:spacing w:line="240" w:lineRule="auto"/>
            <w:ind w:firstLine="284"/>
            <w:rPr>
              <w:rFonts w:eastAsiaTheme="minorEastAsia"/>
              <w:b w:val="0"/>
              <w:bCs w:val="0"/>
              <w:kern w:val="2"/>
              <w:sz w:val="28"/>
              <w:szCs w:val="28"/>
              <w:shd w:val="clear" w:color="auto" w:fill="auto"/>
              <w:lang w:eastAsia="ru-RU"/>
              <w14:ligatures w14:val="standardContextual"/>
            </w:rPr>
          </w:pPr>
          <w:r w:rsidRPr="00664162">
            <w:rPr>
              <w:rFonts w:eastAsia="Times New Roman"/>
              <w:b w:val="0"/>
              <w:bCs w:val="0"/>
              <w:sz w:val="28"/>
              <w:szCs w:val="28"/>
              <w:lang w:eastAsia="ru-RU"/>
            </w:rPr>
            <w:t>Декабрь</w:t>
          </w:r>
          <w:r w:rsidR="002F5A52" w:rsidRPr="00664162">
            <w:rPr>
              <w:b w:val="0"/>
              <w:bCs w:val="0"/>
              <w:sz w:val="28"/>
              <w:szCs w:val="28"/>
            </w:rPr>
            <w:tab/>
          </w:r>
          <w:r w:rsidR="00CE43A4" w:rsidRPr="00664162">
            <w:rPr>
              <w:b w:val="0"/>
              <w:bCs w:val="0"/>
              <w:sz w:val="28"/>
              <w:szCs w:val="28"/>
            </w:rPr>
            <w:t>6</w:t>
          </w:r>
        </w:p>
        <w:p w14:paraId="1E0433C6" w14:textId="26303929" w:rsidR="002F5A52" w:rsidRPr="00664162" w:rsidRDefault="00664162" w:rsidP="00664162">
          <w:pPr>
            <w:pStyle w:val="21"/>
            <w:spacing w:line="240" w:lineRule="auto"/>
            <w:ind w:firstLine="284"/>
            <w:rPr>
              <w:rFonts w:eastAsiaTheme="minorEastAsia"/>
              <w:kern w:val="2"/>
              <w:sz w:val="28"/>
              <w:szCs w:val="28"/>
              <w14:ligatures w14:val="standardContextual"/>
            </w:rPr>
          </w:pPr>
          <w:bookmarkStart w:id="0" w:name="_Hlk158197116"/>
          <w:r w:rsidRPr="00664162">
            <w:rPr>
              <w:sz w:val="28"/>
              <w:szCs w:val="28"/>
            </w:rPr>
            <w:t>РЕГИОНАЛЬНОЕ ЗАКОНОДАТЕЛЬСТВО</w:t>
          </w:r>
          <w:r w:rsidR="002F5A52" w:rsidRPr="00664162">
            <w:rPr>
              <w:sz w:val="28"/>
              <w:szCs w:val="28"/>
            </w:rPr>
            <w:tab/>
          </w:r>
          <w:r w:rsidR="002F5A52" w:rsidRPr="00664162">
            <w:rPr>
              <w:sz w:val="28"/>
              <w:szCs w:val="28"/>
            </w:rPr>
            <w:fldChar w:fldCharType="begin"/>
          </w:r>
          <w:r w:rsidR="002F5A52" w:rsidRPr="00664162">
            <w:rPr>
              <w:sz w:val="28"/>
              <w:szCs w:val="28"/>
            </w:rPr>
            <w:instrText xml:space="preserve"> PAGEREF _Toc147834347 \h </w:instrText>
          </w:r>
          <w:r w:rsidR="002F5A52" w:rsidRPr="00664162">
            <w:rPr>
              <w:sz w:val="28"/>
              <w:szCs w:val="28"/>
            </w:rPr>
          </w:r>
          <w:r w:rsidR="002F5A52" w:rsidRPr="00664162">
            <w:rPr>
              <w:sz w:val="28"/>
              <w:szCs w:val="28"/>
            </w:rPr>
            <w:fldChar w:fldCharType="separate"/>
          </w:r>
          <w:r w:rsidR="00321D75" w:rsidRPr="00664162">
            <w:rPr>
              <w:sz w:val="28"/>
              <w:szCs w:val="28"/>
            </w:rPr>
            <w:t>8</w:t>
          </w:r>
          <w:r w:rsidR="002F5A52" w:rsidRPr="00664162">
            <w:rPr>
              <w:sz w:val="28"/>
              <w:szCs w:val="28"/>
            </w:rPr>
            <w:fldChar w:fldCharType="end"/>
          </w:r>
          <w:bookmarkEnd w:id="0"/>
        </w:p>
        <w:p w14:paraId="3E8CCE14" w14:textId="51C99637" w:rsidR="00664162" w:rsidRDefault="00664162" w:rsidP="00664162">
          <w:pPr>
            <w:pStyle w:val="21"/>
            <w:spacing w:line="240" w:lineRule="auto"/>
            <w:ind w:firstLine="284"/>
            <w:rPr>
              <w:sz w:val="28"/>
              <w:szCs w:val="28"/>
            </w:rPr>
          </w:pPr>
          <w:r>
            <w:rPr>
              <w:sz w:val="28"/>
              <w:szCs w:val="28"/>
            </w:rPr>
            <w:t>санкт-петербург</w:t>
          </w:r>
          <w:r w:rsidRPr="00664162">
            <w:rPr>
              <w:sz w:val="28"/>
              <w:szCs w:val="28"/>
            </w:rPr>
            <w:tab/>
          </w:r>
          <w:r w:rsidRPr="00664162">
            <w:rPr>
              <w:sz w:val="28"/>
              <w:szCs w:val="28"/>
            </w:rPr>
            <w:fldChar w:fldCharType="begin"/>
          </w:r>
          <w:r w:rsidRPr="00664162">
            <w:rPr>
              <w:sz w:val="28"/>
              <w:szCs w:val="28"/>
            </w:rPr>
            <w:instrText xml:space="preserve"> PAGEREF _Toc147834347 \h </w:instrText>
          </w:r>
          <w:r w:rsidRPr="00664162">
            <w:rPr>
              <w:sz w:val="28"/>
              <w:szCs w:val="28"/>
            </w:rPr>
          </w:r>
          <w:r w:rsidRPr="00664162">
            <w:rPr>
              <w:sz w:val="28"/>
              <w:szCs w:val="28"/>
            </w:rPr>
            <w:fldChar w:fldCharType="separate"/>
          </w:r>
          <w:r w:rsidRPr="00664162">
            <w:rPr>
              <w:sz w:val="28"/>
              <w:szCs w:val="28"/>
            </w:rPr>
            <w:t>8</w:t>
          </w:r>
          <w:r w:rsidRPr="00664162">
            <w:rPr>
              <w:sz w:val="28"/>
              <w:szCs w:val="28"/>
            </w:rPr>
            <w:fldChar w:fldCharType="end"/>
          </w:r>
        </w:p>
        <w:p w14:paraId="2242E4AF" w14:textId="026DB3E0" w:rsidR="002F5A52" w:rsidRPr="00664162" w:rsidRDefault="002F5A52" w:rsidP="00664162">
          <w:pPr>
            <w:pStyle w:val="21"/>
            <w:spacing w:line="240" w:lineRule="auto"/>
            <w:ind w:firstLine="284"/>
            <w:rPr>
              <w:rFonts w:eastAsiaTheme="minorEastAsia"/>
              <w:kern w:val="2"/>
              <w:sz w:val="28"/>
              <w:szCs w:val="28"/>
              <w14:ligatures w14:val="standardContextual"/>
            </w:rPr>
          </w:pPr>
          <w:r w:rsidRPr="00664162">
            <w:rPr>
              <w:sz w:val="28"/>
              <w:szCs w:val="28"/>
            </w:rPr>
            <w:t>Ленинградская область</w:t>
          </w:r>
          <w:r w:rsidRPr="00664162">
            <w:rPr>
              <w:sz w:val="28"/>
              <w:szCs w:val="28"/>
            </w:rPr>
            <w:tab/>
          </w:r>
          <w:r w:rsidR="00664162">
            <w:rPr>
              <w:sz w:val="28"/>
              <w:szCs w:val="28"/>
            </w:rPr>
            <w:t>9</w:t>
          </w:r>
        </w:p>
        <w:p w14:paraId="7B4BD86D" w14:textId="77777777" w:rsidR="00354EA3" w:rsidRPr="00664162" w:rsidRDefault="00733ADA" w:rsidP="00664162">
          <w:pPr>
            <w:pStyle w:val="11"/>
            <w:spacing w:line="240" w:lineRule="auto"/>
            <w:ind w:firstLine="284"/>
            <w:rPr>
              <w:sz w:val="28"/>
              <w:szCs w:val="28"/>
            </w:rPr>
          </w:pPr>
          <w:r w:rsidRPr="00664162">
            <w:rPr>
              <w:b w:val="0"/>
              <w:bCs w:val="0"/>
              <w:sz w:val="28"/>
              <w:szCs w:val="28"/>
            </w:rPr>
            <w:fldChar w:fldCharType="end"/>
          </w:r>
        </w:p>
      </w:sdtContent>
    </w:sdt>
    <w:p w14:paraId="27BAB90C" w14:textId="77777777" w:rsidR="00354EA3" w:rsidRPr="00664162" w:rsidRDefault="00354EA3" w:rsidP="00664162">
      <w:pPr>
        <w:spacing w:line="240" w:lineRule="auto"/>
        <w:ind w:firstLine="284"/>
        <w:jc w:val="both"/>
        <w:rPr>
          <w:rFonts w:ascii="Times New Roman" w:eastAsia="Times New Roman" w:hAnsi="Times New Roman" w:cs="Times New Roman"/>
          <w:sz w:val="28"/>
          <w:szCs w:val="28"/>
        </w:rPr>
      </w:pPr>
    </w:p>
    <w:p w14:paraId="4159C71E" w14:textId="77777777" w:rsidR="00DD0CAD" w:rsidRPr="00664162" w:rsidRDefault="00DD0CAD" w:rsidP="00664162">
      <w:pPr>
        <w:spacing w:line="240" w:lineRule="auto"/>
        <w:ind w:firstLine="284"/>
        <w:rPr>
          <w:rFonts w:ascii="Times New Roman" w:eastAsia="Times New Roman" w:hAnsi="Times New Roman" w:cs="Times New Roman"/>
          <w:b/>
          <w:bCs/>
          <w:sz w:val="28"/>
          <w:szCs w:val="28"/>
          <w:u w:val="single"/>
          <w:shd w:val="clear" w:color="auto" w:fill="FFFFFF"/>
        </w:rPr>
      </w:pPr>
      <w:bookmarkStart w:id="1" w:name="_Toc52349951"/>
      <w:bookmarkStart w:id="2" w:name="_Toc54793358"/>
      <w:bookmarkStart w:id="3" w:name="_Toc67910810"/>
      <w:r w:rsidRPr="00664162">
        <w:rPr>
          <w:rFonts w:ascii="Times New Roman" w:eastAsia="Times New Roman" w:hAnsi="Times New Roman" w:cs="Times New Roman"/>
          <w:sz w:val="28"/>
          <w:szCs w:val="28"/>
          <w:u w:val="single"/>
          <w:shd w:val="clear" w:color="auto" w:fill="FFFFFF"/>
        </w:rPr>
        <w:br w:type="page"/>
      </w:r>
    </w:p>
    <w:bookmarkEnd w:id="1"/>
    <w:bookmarkEnd w:id="2"/>
    <w:bookmarkEnd w:id="3"/>
    <w:p w14:paraId="2C38A7DC" w14:textId="23EFD185" w:rsidR="00DD0CAD" w:rsidRPr="00664162" w:rsidRDefault="00DD0CAD" w:rsidP="00664162">
      <w:pPr>
        <w:spacing w:line="240" w:lineRule="auto"/>
        <w:ind w:firstLine="284"/>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lastRenderedPageBreak/>
        <w:t xml:space="preserve">Обзор изменений социально-трудового законодательства, используемого в деятельности профсоюзов, за </w:t>
      </w:r>
      <w:r w:rsidR="00247283">
        <w:rPr>
          <w:rFonts w:ascii="Times New Roman" w:eastAsia="Calibri" w:hAnsi="Times New Roman" w:cs="Times New Roman"/>
          <w:b/>
          <w:bCs/>
          <w:sz w:val="28"/>
          <w:szCs w:val="28"/>
          <w:lang w:val="en-US"/>
        </w:rPr>
        <w:t>IV</w:t>
      </w:r>
      <w:r w:rsidRPr="00664162">
        <w:rPr>
          <w:rFonts w:ascii="Times New Roman" w:eastAsia="Calibri" w:hAnsi="Times New Roman" w:cs="Times New Roman"/>
          <w:b/>
          <w:bCs/>
          <w:sz w:val="28"/>
          <w:szCs w:val="28"/>
        </w:rPr>
        <w:t xml:space="preserve"> квартал 2023 г.</w:t>
      </w:r>
    </w:p>
    <w:p w14:paraId="148C7439" w14:textId="77777777" w:rsidR="00DD0CAD" w:rsidRPr="00664162" w:rsidRDefault="00DD0CAD" w:rsidP="00664162">
      <w:pPr>
        <w:spacing w:line="240" w:lineRule="auto"/>
        <w:ind w:firstLine="284"/>
        <w:rPr>
          <w:rFonts w:ascii="Times New Roman" w:eastAsia="Calibri" w:hAnsi="Times New Roman" w:cs="Times New Roman"/>
          <w:b/>
          <w:bCs/>
          <w:sz w:val="28"/>
          <w:szCs w:val="28"/>
        </w:rPr>
      </w:pPr>
    </w:p>
    <w:p w14:paraId="6B536541" w14:textId="77777777" w:rsidR="00DD0CAD" w:rsidRPr="00664162" w:rsidRDefault="00DD0CAD" w:rsidP="00664162">
      <w:pPr>
        <w:spacing w:line="240" w:lineRule="auto"/>
        <w:ind w:firstLine="284"/>
        <w:rPr>
          <w:rFonts w:ascii="Times New Roman" w:eastAsia="Calibri" w:hAnsi="Times New Roman" w:cs="Times New Roman"/>
          <w:sz w:val="28"/>
          <w:szCs w:val="28"/>
        </w:rPr>
      </w:pPr>
      <w:r w:rsidRPr="00664162">
        <w:rPr>
          <w:rFonts w:ascii="Times New Roman" w:eastAsia="Calibri" w:hAnsi="Times New Roman" w:cs="Times New Roman"/>
          <w:sz w:val="28"/>
          <w:szCs w:val="28"/>
        </w:rPr>
        <w:t>ФЕДЕРАЛЬНОЕ ЗАКОНОДАТЕЛЬСТВО</w:t>
      </w:r>
    </w:p>
    <w:p w14:paraId="7F214C5D" w14:textId="77777777" w:rsidR="00DD0CAD" w:rsidRPr="00664162" w:rsidRDefault="00DD0CAD" w:rsidP="00664162">
      <w:pPr>
        <w:spacing w:before="240" w:after="160" w:line="240" w:lineRule="auto"/>
        <w:ind w:firstLine="284"/>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t>ОКТЯБРЬ</w:t>
      </w:r>
    </w:p>
    <w:p w14:paraId="187444A0" w14:textId="77777777"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 xml:space="preserve">Приказ Минобрнауки России от 04.10.2023 N 947 </w:t>
      </w:r>
      <w:r w:rsidRPr="00664162">
        <w:rPr>
          <w:rFonts w:ascii="Times New Roman" w:hAnsi="Times New Roman" w:cs="Times New Roman"/>
          <w:sz w:val="28"/>
          <w:szCs w:val="28"/>
        </w:rPr>
        <w:t>«Об утверждении перечня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обучающиеся по образовательным программам высшего образования»</w:t>
      </w:r>
    </w:p>
    <w:p w14:paraId="3F797229" w14:textId="1CB15223"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9" w:history="1">
        <w:r w:rsidRPr="00664162">
          <w:rPr>
            <w:rStyle w:val="a3"/>
            <w:rFonts w:ascii="Times New Roman" w:hAnsi="Times New Roman" w:cs="Times New Roman"/>
            <w:sz w:val="28"/>
            <w:szCs w:val="28"/>
          </w:rPr>
          <w:t>http://publication.pravo.gov.ru/document/0001202311270033</w:t>
        </w:r>
      </w:hyperlink>
      <w:r w:rsidRPr="00664162">
        <w:rPr>
          <w:rFonts w:ascii="Times New Roman" w:hAnsi="Times New Roman" w:cs="Times New Roman"/>
          <w:sz w:val="28"/>
          <w:szCs w:val="28"/>
        </w:rPr>
        <w:t>, 27.11.2023</w:t>
      </w:r>
    </w:p>
    <w:p w14:paraId="311D660A" w14:textId="77777777"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08.12.2023.</w:t>
      </w:r>
    </w:p>
    <w:p w14:paraId="4FE04AA0" w14:textId="77777777" w:rsidR="008B7EFC" w:rsidRPr="00664162" w:rsidRDefault="008B7EFC" w:rsidP="00664162">
      <w:pPr>
        <w:spacing w:after="240"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Утверждён перечень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обучающиеся по образовательным программам высшего образования.</w:t>
      </w:r>
    </w:p>
    <w:p w14:paraId="6E00B015" w14:textId="77777777" w:rsidR="008B7EFC" w:rsidRPr="00664162" w:rsidRDefault="008B7EFC"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t xml:space="preserve">Приказ </w:t>
      </w:r>
      <w:bookmarkStart w:id="4" w:name="_GoBack"/>
      <w:bookmarkEnd w:id="4"/>
      <w:r w:rsidRPr="00664162">
        <w:rPr>
          <w:rFonts w:ascii="Times New Roman" w:eastAsia="Calibri" w:hAnsi="Times New Roman" w:cs="Times New Roman"/>
          <w:b/>
          <w:bCs/>
          <w:sz w:val="28"/>
          <w:szCs w:val="28"/>
        </w:rPr>
        <w:t xml:space="preserve">Министерства просвещения Российской Федерации от 04.10.2023 № 738 </w:t>
      </w:r>
      <w:r w:rsidRPr="00664162">
        <w:rPr>
          <w:rFonts w:ascii="Times New Roman" w:eastAsia="Calibri" w:hAnsi="Times New Roman" w:cs="Times New Roman"/>
          <w:sz w:val="28"/>
          <w:szCs w:val="28"/>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B700174" w14:textId="77777777" w:rsidR="008B7EFC" w:rsidRPr="00664162" w:rsidRDefault="008B7EFC"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Опубликован на официальном Интернет-портале правовой информации  </w:t>
      </w:r>
      <w:hyperlink r:id="rId10" w:history="1">
        <w:r w:rsidRPr="00664162">
          <w:rPr>
            <w:rFonts w:ascii="Times New Roman" w:eastAsia="Calibri" w:hAnsi="Times New Roman" w:cs="Times New Roman"/>
            <w:color w:val="0563C1"/>
            <w:sz w:val="28"/>
            <w:szCs w:val="28"/>
            <w:u w:val="single"/>
          </w:rPr>
          <w:t>http://publication.pravo.gov.ru/document/0001202311020036</w:t>
        </w:r>
      </w:hyperlink>
      <w:r w:rsidRPr="00664162">
        <w:rPr>
          <w:rFonts w:ascii="Times New Roman" w:eastAsia="Calibri" w:hAnsi="Times New Roman" w:cs="Times New Roman"/>
          <w:sz w:val="28"/>
          <w:szCs w:val="28"/>
        </w:rPr>
        <w:t>, 02.11.2023</w:t>
      </w:r>
    </w:p>
    <w:p w14:paraId="02F4814E" w14:textId="77777777" w:rsidR="008B7EFC" w:rsidRPr="00664162" w:rsidRDefault="008B7EFC"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 в силу 12.11.2023.</w:t>
      </w:r>
    </w:p>
    <w:p w14:paraId="79114FB8" w14:textId="77777777" w:rsidR="008B7EFC" w:rsidRPr="00664162" w:rsidRDefault="008B7EFC" w:rsidP="00664162">
      <w:pPr>
        <w:spacing w:line="240" w:lineRule="auto"/>
        <w:ind w:firstLine="284"/>
        <w:jc w:val="both"/>
        <w:rPr>
          <w:rFonts w:ascii="Times New Roman" w:eastAsia="Calibri" w:hAnsi="Times New Roman" w:cs="Times New Roman"/>
          <w:sz w:val="28"/>
          <w:szCs w:val="28"/>
        </w:rPr>
      </w:pPr>
      <w:bookmarkStart w:id="5" w:name="_Hlk158117624"/>
      <w:proofErr w:type="spellStart"/>
      <w:r w:rsidRPr="00664162">
        <w:rPr>
          <w:rFonts w:ascii="Times New Roman" w:eastAsia="Calibri" w:hAnsi="Times New Roman" w:cs="Times New Roman"/>
          <w:sz w:val="28"/>
          <w:szCs w:val="28"/>
        </w:rPr>
        <w:t>Минпросвещения</w:t>
      </w:r>
      <w:bookmarkEnd w:id="5"/>
      <w:proofErr w:type="spellEnd"/>
      <w:r w:rsidRPr="00664162">
        <w:rPr>
          <w:rFonts w:ascii="Times New Roman" w:eastAsia="Calibri" w:hAnsi="Times New Roman" w:cs="Times New Roman"/>
          <w:sz w:val="28"/>
          <w:szCs w:val="28"/>
        </w:rPr>
        <w:t xml:space="preserve"> утвержден новый перечень электронных образовательных ресурсов, допущенных к использованию при реализации аккредитованных программ начального, основного и среднего общего образования. Он содержит 461 наименование таких ресурсов. Среди них электронные учебники, онлайн-курсы, учебно-методические комплексы, тесты и тренажеры по основным школьным предметам для всех классов.</w:t>
      </w:r>
    </w:p>
    <w:p w14:paraId="282C4381" w14:textId="77777777" w:rsidR="008B7EFC" w:rsidRPr="00664162" w:rsidRDefault="008B7EFC" w:rsidP="00664162">
      <w:pPr>
        <w:spacing w:after="160"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Прежний перечень признан утратившим силу.</w:t>
      </w:r>
    </w:p>
    <w:p w14:paraId="3B7B96C7" w14:textId="7C7F5F8D"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t>Приказ Министерства просвещения Российской Федерации от 05.10.2023 № 742</w:t>
      </w:r>
      <w:r w:rsidRPr="00664162">
        <w:rPr>
          <w:rFonts w:ascii="Times New Roman" w:eastAsia="Calibri" w:hAnsi="Times New Roman" w:cs="Times New Roman"/>
          <w:sz w:val="28"/>
          <w:szCs w:val="28"/>
        </w:rPr>
        <w:t xml:space="preserve"> "Об утверждении Положения о порядке и условиях проведения Всероссийского конкурса "Учитель года России".</w:t>
      </w:r>
    </w:p>
    <w:p w14:paraId="0F54280A"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Опубликовано на официальном Интернет-портале правовой информации  </w:t>
      </w:r>
      <w:hyperlink r:id="rId11" w:history="1">
        <w:r w:rsidRPr="00664162">
          <w:rPr>
            <w:rFonts w:ascii="Times New Roman" w:eastAsia="Calibri" w:hAnsi="Times New Roman" w:cs="Times New Roman"/>
            <w:color w:val="0563C1"/>
            <w:sz w:val="28"/>
            <w:szCs w:val="28"/>
            <w:u w:val="single"/>
          </w:rPr>
          <w:t>http://publication.pravo.gov.ru/document/0001202311210006?index=2</w:t>
        </w:r>
      </w:hyperlink>
      <w:r w:rsidRPr="00664162">
        <w:rPr>
          <w:rFonts w:ascii="Times New Roman" w:eastAsia="Calibri" w:hAnsi="Times New Roman" w:cs="Times New Roman"/>
          <w:sz w:val="28"/>
          <w:szCs w:val="28"/>
        </w:rPr>
        <w:t>, 21.11.2023.</w:t>
      </w:r>
    </w:p>
    <w:p w14:paraId="2A90AFA5"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Вступило в силу 01.12.2023.</w:t>
      </w:r>
    </w:p>
    <w:p w14:paraId="0BAF26A2" w14:textId="5A8DBA47" w:rsidR="00DD0CAD" w:rsidRPr="00664162" w:rsidRDefault="00DD0CAD" w:rsidP="00664162">
      <w:pPr>
        <w:spacing w:line="240" w:lineRule="auto"/>
        <w:ind w:firstLine="284"/>
        <w:jc w:val="both"/>
        <w:rPr>
          <w:rFonts w:ascii="Times New Roman" w:eastAsia="Calibri" w:hAnsi="Times New Roman" w:cs="Times New Roman"/>
          <w:sz w:val="28"/>
          <w:szCs w:val="28"/>
        </w:rPr>
      </w:pPr>
      <w:proofErr w:type="spellStart"/>
      <w:r w:rsidRPr="00664162">
        <w:rPr>
          <w:rFonts w:ascii="Times New Roman" w:eastAsia="Calibri" w:hAnsi="Times New Roman" w:cs="Times New Roman"/>
          <w:sz w:val="28"/>
          <w:szCs w:val="28"/>
        </w:rPr>
        <w:t>Минпросвещени</w:t>
      </w:r>
      <w:r w:rsidR="008B7EFC" w:rsidRPr="00664162">
        <w:rPr>
          <w:rFonts w:ascii="Times New Roman" w:eastAsia="Calibri" w:hAnsi="Times New Roman" w:cs="Times New Roman"/>
          <w:sz w:val="28"/>
          <w:szCs w:val="28"/>
        </w:rPr>
        <w:t>ем</w:t>
      </w:r>
      <w:proofErr w:type="spellEnd"/>
      <w:r w:rsidRPr="00664162">
        <w:rPr>
          <w:rFonts w:ascii="Times New Roman" w:eastAsia="Calibri" w:hAnsi="Times New Roman" w:cs="Times New Roman"/>
          <w:sz w:val="28"/>
          <w:szCs w:val="28"/>
        </w:rPr>
        <w:t xml:space="preserve"> утверждено условия и порядок проведения конкурса - Учитель года России.</w:t>
      </w:r>
    </w:p>
    <w:p w14:paraId="5969D896" w14:textId="77777777" w:rsidR="00DD0CAD" w:rsidRPr="00664162" w:rsidRDefault="00DD0CAD" w:rsidP="00664162">
      <w:pPr>
        <w:spacing w:line="240" w:lineRule="auto"/>
        <w:ind w:firstLine="284"/>
        <w:jc w:val="both"/>
        <w:rPr>
          <w:rFonts w:ascii="Times New Roman" w:eastAsia="Calibri" w:hAnsi="Times New Roman" w:cs="Times New Roman"/>
          <w:b/>
          <w:bCs/>
          <w:sz w:val="28"/>
          <w:szCs w:val="28"/>
        </w:rPr>
      </w:pPr>
    </w:p>
    <w:p w14:paraId="4CA6D420"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lastRenderedPageBreak/>
        <w:t xml:space="preserve">Приказ Министерства просвещения Российской Федерации от 16.10.2023 № 771 </w:t>
      </w:r>
      <w:r w:rsidRPr="00664162">
        <w:rPr>
          <w:rFonts w:ascii="Times New Roman" w:eastAsia="Calibri" w:hAnsi="Times New Roman" w:cs="Times New Roman"/>
          <w:sz w:val="28"/>
          <w:szCs w:val="28"/>
        </w:rPr>
        <w:t>"Об утверждении Порядка допуска совершеннолетних лиц, обучающихся по образовательным программам среднего профессионального образования, к занятию педагогической деятельностью по образовательным программам дошкольного образования и начального общего образования"</w:t>
      </w:r>
    </w:p>
    <w:p w14:paraId="37249D1A"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bookmarkStart w:id="6" w:name="_Hlk158117553"/>
      <w:r w:rsidRPr="00664162">
        <w:rPr>
          <w:rFonts w:ascii="Times New Roman" w:eastAsia="Calibri" w:hAnsi="Times New Roman" w:cs="Times New Roman"/>
          <w:sz w:val="28"/>
          <w:szCs w:val="28"/>
        </w:rPr>
        <w:t xml:space="preserve">Опубликован на официальном Интернет-портале правовой информации  </w:t>
      </w:r>
      <w:bookmarkEnd w:id="6"/>
      <w:r w:rsidRPr="00664162">
        <w:rPr>
          <w:rFonts w:ascii="Times New Roman" w:eastAsia="Calibri" w:hAnsi="Times New Roman" w:cs="Times New Roman"/>
          <w:sz w:val="28"/>
          <w:szCs w:val="28"/>
        </w:rPr>
        <w:fldChar w:fldCharType="begin"/>
      </w:r>
      <w:r w:rsidRPr="00664162">
        <w:rPr>
          <w:rFonts w:ascii="Times New Roman" w:eastAsia="Calibri" w:hAnsi="Times New Roman" w:cs="Times New Roman"/>
          <w:sz w:val="28"/>
          <w:szCs w:val="28"/>
        </w:rPr>
        <w:instrText xml:space="preserve"> HYPERLINK "http://publication.pravo.gov.ru/document/0001202311150019" </w:instrText>
      </w:r>
      <w:r w:rsidRPr="00664162">
        <w:rPr>
          <w:rFonts w:ascii="Times New Roman" w:eastAsia="Calibri" w:hAnsi="Times New Roman" w:cs="Times New Roman"/>
          <w:sz w:val="28"/>
          <w:szCs w:val="28"/>
        </w:rPr>
        <w:fldChar w:fldCharType="separate"/>
      </w:r>
      <w:r w:rsidRPr="00664162">
        <w:rPr>
          <w:rFonts w:ascii="Times New Roman" w:eastAsia="Calibri" w:hAnsi="Times New Roman" w:cs="Times New Roman"/>
          <w:color w:val="0563C1"/>
          <w:sz w:val="28"/>
          <w:szCs w:val="28"/>
          <w:u w:val="single"/>
        </w:rPr>
        <w:t>http://publication.pravo.gov.ru/document/0001202311150019</w:t>
      </w:r>
      <w:r w:rsidRPr="00664162">
        <w:rPr>
          <w:rFonts w:ascii="Times New Roman" w:eastAsia="Calibri" w:hAnsi="Times New Roman" w:cs="Times New Roman"/>
          <w:sz w:val="28"/>
          <w:szCs w:val="28"/>
        </w:rPr>
        <w:fldChar w:fldCharType="end"/>
      </w:r>
      <w:r w:rsidRPr="00664162">
        <w:rPr>
          <w:rFonts w:ascii="Times New Roman" w:eastAsia="Calibri" w:hAnsi="Times New Roman" w:cs="Times New Roman"/>
          <w:sz w:val="28"/>
          <w:szCs w:val="28"/>
        </w:rPr>
        <w:t>, 15.11.2023</w:t>
      </w:r>
    </w:p>
    <w:p w14:paraId="12ABC13F"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 в силу 25.11.2023.</w:t>
      </w:r>
    </w:p>
    <w:p w14:paraId="62213659"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proofErr w:type="spellStart"/>
      <w:r w:rsidRPr="00664162">
        <w:rPr>
          <w:rFonts w:ascii="Times New Roman" w:eastAsia="Calibri" w:hAnsi="Times New Roman" w:cs="Times New Roman"/>
          <w:sz w:val="28"/>
          <w:szCs w:val="28"/>
        </w:rPr>
        <w:t>Минпросвещения</w:t>
      </w:r>
      <w:proofErr w:type="spellEnd"/>
      <w:r w:rsidRPr="00664162">
        <w:rPr>
          <w:rFonts w:ascii="Times New Roman" w:eastAsia="Calibri" w:hAnsi="Times New Roman" w:cs="Times New Roman"/>
          <w:sz w:val="28"/>
          <w:szCs w:val="28"/>
        </w:rPr>
        <w:t xml:space="preserve"> определены правила допуска к работе студентов, получающих среднее профобразование. Они имеют право на педагогическую деятельность по программам дошкольного и начального общего образования.</w:t>
      </w:r>
    </w:p>
    <w:p w14:paraId="2F2ED178"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Условия:</w:t>
      </w:r>
    </w:p>
    <w:p w14:paraId="3226B9F8" w14:textId="77777777" w:rsidR="00DD0CAD" w:rsidRPr="00664162" w:rsidRDefault="00DD0CAD" w:rsidP="00664162">
      <w:pPr>
        <w:numPr>
          <w:ilvl w:val="0"/>
          <w:numId w:val="34"/>
        </w:numPr>
        <w:tabs>
          <w:tab w:val="left" w:pos="709"/>
        </w:tabs>
        <w:spacing w:line="240" w:lineRule="auto"/>
        <w:ind w:left="0"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возраст не менее 18 лет;</w:t>
      </w:r>
    </w:p>
    <w:p w14:paraId="12B91C9D" w14:textId="77777777" w:rsidR="00DD0CAD" w:rsidRPr="00664162" w:rsidRDefault="00DD0CAD" w:rsidP="00664162">
      <w:pPr>
        <w:numPr>
          <w:ilvl w:val="0"/>
          <w:numId w:val="34"/>
        </w:numPr>
        <w:tabs>
          <w:tab w:val="left" w:pos="709"/>
        </w:tabs>
        <w:spacing w:line="240" w:lineRule="auto"/>
        <w:ind w:left="0"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последний год обучения по специальности группы «Образование и педагогические науки»;</w:t>
      </w:r>
    </w:p>
    <w:p w14:paraId="6574E5C8" w14:textId="77777777" w:rsidR="00CE43A4" w:rsidRPr="00664162" w:rsidRDefault="00DD0CAD" w:rsidP="00664162">
      <w:pPr>
        <w:pStyle w:val="ae"/>
        <w:numPr>
          <w:ilvl w:val="0"/>
          <w:numId w:val="34"/>
        </w:numPr>
        <w:tabs>
          <w:tab w:val="left" w:pos="709"/>
          <w:tab w:val="left" w:pos="1418"/>
        </w:tabs>
        <w:spacing w:line="240" w:lineRule="auto"/>
        <w:ind w:left="0" w:firstLine="284"/>
        <w:contextualSpacing w:val="0"/>
        <w:jc w:val="both"/>
        <w:rPr>
          <w:rFonts w:ascii="Times New Roman" w:hAnsi="Times New Roman" w:cs="Times New Roman"/>
          <w:sz w:val="28"/>
          <w:szCs w:val="28"/>
        </w:rPr>
      </w:pPr>
      <w:r w:rsidRPr="00664162">
        <w:rPr>
          <w:rFonts w:ascii="Times New Roman" w:hAnsi="Times New Roman" w:cs="Times New Roman"/>
          <w:sz w:val="28"/>
          <w:szCs w:val="28"/>
        </w:rPr>
        <w:t>успешное прохождение промежуточных аттестаций.</w:t>
      </w:r>
    </w:p>
    <w:p w14:paraId="109F1B7C" w14:textId="083BCAA9" w:rsidR="008B7EFC" w:rsidRPr="00664162" w:rsidRDefault="008B7EFC" w:rsidP="00664162">
      <w:pPr>
        <w:spacing w:before="240" w:after="240" w:line="240" w:lineRule="auto"/>
        <w:ind w:firstLine="284"/>
        <w:rPr>
          <w:rFonts w:ascii="Times New Roman" w:hAnsi="Times New Roman" w:cs="Times New Roman"/>
          <w:b/>
          <w:bCs/>
          <w:sz w:val="28"/>
          <w:szCs w:val="28"/>
        </w:rPr>
      </w:pPr>
      <w:r w:rsidRPr="00664162">
        <w:rPr>
          <w:rFonts w:ascii="Times New Roman" w:hAnsi="Times New Roman" w:cs="Times New Roman"/>
          <w:b/>
          <w:bCs/>
          <w:sz w:val="28"/>
          <w:szCs w:val="28"/>
        </w:rPr>
        <w:t>НОЯБРЬ</w:t>
      </w:r>
    </w:p>
    <w:p w14:paraId="520518DC"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b/>
          <w:bCs/>
          <w:sz w:val="28"/>
          <w:szCs w:val="28"/>
        </w:rPr>
        <w:t xml:space="preserve">Приказ </w:t>
      </w:r>
      <w:proofErr w:type="spellStart"/>
      <w:r w:rsidRPr="00664162">
        <w:rPr>
          <w:rFonts w:ascii="Times New Roman" w:hAnsi="Times New Roman" w:cs="Times New Roman"/>
          <w:b/>
          <w:bCs/>
          <w:sz w:val="28"/>
          <w:szCs w:val="28"/>
        </w:rPr>
        <w:t>Минпросвещения</w:t>
      </w:r>
      <w:proofErr w:type="spellEnd"/>
      <w:r w:rsidRPr="00664162">
        <w:rPr>
          <w:rFonts w:ascii="Times New Roman" w:hAnsi="Times New Roman" w:cs="Times New Roman"/>
          <w:b/>
          <w:bCs/>
          <w:sz w:val="28"/>
          <w:szCs w:val="28"/>
        </w:rPr>
        <w:t xml:space="preserve"> России от 03.11.2023 N 829</w:t>
      </w:r>
      <w:r w:rsidRPr="00664162">
        <w:rPr>
          <w:rFonts w:ascii="Times New Roman" w:hAnsi="Times New Roman" w:cs="Times New Roman"/>
          <w:sz w:val="28"/>
          <w:szCs w:val="28"/>
        </w:rPr>
        <w:t xml:space="preserve"> «Об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w:t>
      </w:r>
    </w:p>
    <w:p w14:paraId="2897A0C4" w14:textId="181B770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2" w:history="1">
        <w:r w:rsidRPr="00664162">
          <w:rPr>
            <w:rStyle w:val="a3"/>
            <w:rFonts w:ascii="Times New Roman" w:hAnsi="Times New Roman" w:cs="Times New Roman"/>
            <w:sz w:val="28"/>
            <w:szCs w:val="28"/>
          </w:rPr>
          <w:t>http://publication.pravo.gov.ru/document/0001202312080011</w:t>
        </w:r>
      </w:hyperlink>
      <w:r w:rsidRPr="00664162">
        <w:rPr>
          <w:rFonts w:ascii="Times New Roman" w:hAnsi="Times New Roman" w:cs="Times New Roman"/>
          <w:sz w:val="28"/>
          <w:szCs w:val="28"/>
        </w:rPr>
        <w:t>, 08.12.2023.</w:t>
      </w:r>
    </w:p>
    <w:p w14:paraId="5BFF47CF"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19.12.2023.</w:t>
      </w:r>
    </w:p>
    <w:p w14:paraId="005AB28C" w14:textId="70B20BF3" w:rsidR="00CE43A4" w:rsidRPr="00664162" w:rsidRDefault="00CE43A4" w:rsidP="00664162">
      <w:pPr>
        <w:spacing w:after="240" w:line="240" w:lineRule="auto"/>
        <w:ind w:firstLine="284"/>
        <w:jc w:val="both"/>
        <w:rPr>
          <w:rFonts w:ascii="Times New Roman" w:hAnsi="Times New Roman" w:cs="Times New Roman"/>
          <w:b/>
          <w:sz w:val="28"/>
          <w:szCs w:val="28"/>
        </w:rPr>
      </w:pPr>
      <w:r w:rsidRPr="00664162">
        <w:rPr>
          <w:rFonts w:ascii="Times New Roman" w:hAnsi="Times New Roman" w:cs="Times New Roman"/>
          <w:sz w:val="28"/>
          <w:szCs w:val="28"/>
        </w:rPr>
        <w:t>Утверждено Примерное положение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w:t>
      </w:r>
    </w:p>
    <w:p w14:paraId="1A4F60CC"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Приказ Минтруда России от 14.11.2023 N 807н</w:t>
      </w:r>
      <w:r w:rsidRPr="00664162">
        <w:rPr>
          <w:rFonts w:ascii="Times New Roman" w:hAnsi="Times New Roman" w:cs="Times New Roman"/>
          <w:sz w:val="28"/>
          <w:szCs w:val="28"/>
        </w:rPr>
        <w:t xml:space="preserve"> «Об установлении тождества наименования должности «тьютор» наименованию должности «воспитатель»</w:t>
      </w:r>
    </w:p>
    <w:p w14:paraId="72413491" w14:textId="404DFE1F"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3" w:history="1">
        <w:r w:rsidRPr="00664162">
          <w:rPr>
            <w:rStyle w:val="a3"/>
            <w:rFonts w:ascii="Times New Roman" w:hAnsi="Times New Roman" w:cs="Times New Roman"/>
            <w:sz w:val="28"/>
            <w:szCs w:val="28"/>
          </w:rPr>
          <w:t>http://publication.pravo.gov.ru/document/0001202312130008</w:t>
        </w:r>
      </w:hyperlink>
      <w:r w:rsidRPr="00664162">
        <w:rPr>
          <w:rFonts w:ascii="Times New Roman" w:hAnsi="Times New Roman" w:cs="Times New Roman"/>
          <w:sz w:val="28"/>
          <w:szCs w:val="28"/>
        </w:rPr>
        <w:t>, 13.12.2023.</w:t>
      </w:r>
    </w:p>
    <w:p w14:paraId="4A8AA34C"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24.12.2023.</w:t>
      </w:r>
    </w:p>
    <w:p w14:paraId="43A787EE"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Установлено тождество наименования должности «тьютор» наименованию должности «воспитатель», предусмотренному разделом «Наименование должностей»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w:t>
      </w:r>
    </w:p>
    <w:p w14:paraId="2C4F0D6C" w14:textId="56B53262"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lastRenderedPageBreak/>
        <w:t>Федеральный закон от 27.11.2023 N 548-ФЗ</w:t>
      </w:r>
      <w:r w:rsidRPr="00664162">
        <w:rPr>
          <w:rFonts w:ascii="Times New Roman" w:hAnsi="Times New Roman" w:cs="Times New Roman"/>
          <w:sz w:val="28"/>
          <w:szCs w:val="28"/>
        </w:rPr>
        <w:t xml:space="preserve"> «О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w:t>
      </w:r>
    </w:p>
    <w:p w14:paraId="6FC2A466" w14:textId="2763544E"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4" w:history="1">
        <w:r w:rsidRPr="00664162">
          <w:rPr>
            <w:rStyle w:val="a3"/>
            <w:rFonts w:ascii="Times New Roman" w:hAnsi="Times New Roman" w:cs="Times New Roman"/>
            <w:sz w:val="28"/>
            <w:szCs w:val="28"/>
          </w:rPr>
          <w:t>http://publication.pravo.gov.ru/document/0001202311270020?index=1</w:t>
        </w:r>
      </w:hyperlink>
      <w:r w:rsidRPr="00664162">
        <w:rPr>
          <w:rFonts w:ascii="Times New Roman" w:hAnsi="Times New Roman" w:cs="Times New Roman"/>
          <w:sz w:val="28"/>
          <w:szCs w:val="28"/>
        </w:rPr>
        <w:t>, 27.11.2023.</w:t>
      </w:r>
    </w:p>
    <w:p w14:paraId="1929D7CA" w14:textId="77777777"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08.12.2023.</w:t>
      </w:r>
    </w:p>
    <w:p w14:paraId="7548283C" w14:textId="77777777" w:rsidR="008B7EFC" w:rsidRPr="00664162" w:rsidRDefault="008B7EFC"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Минимальный размер оплаты труда с 01.01.2024 установлен в сумме 19 242 рубля в месяц.</w:t>
      </w:r>
    </w:p>
    <w:p w14:paraId="3F7CEB27" w14:textId="791E0B29" w:rsidR="00DD0CAD" w:rsidRPr="00664162" w:rsidRDefault="00DD0CAD" w:rsidP="00664162">
      <w:pPr>
        <w:spacing w:after="160" w:line="240" w:lineRule="auto"/>
        <w:ind w:firstLine="284"/>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t>ДЕКАБРЬ</w:t>
      </w:r>
    </w:p>
    <w:p w14:paraId="16E456A5"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Приказ Минобрнауки России от 04.12.2023 N 1138</w:t>
      </w:r>
      <w:r w:rsidRPr="00664162">
        <w:rPr>
          <w:rFonts w:ascii="Times New Roman" w:hAnsi="Times New Roman" w:cs="Times New Roman"/>
          <w:sz w:val="28"/>
          <w:szCs w:val="28"/>
        </w:rPr>
        <w:t xml:space="preserve"> «Об утверждении Положения о порядке замещения должностей педагогических работников, относящихся к профессорско-преподавательскому составу»</w:t>
      </w:r>
    </w:p>
    <w:p w14:paraId="50DCC857" w14:textId="293DD2C1"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5" w:history="1">
        <w:r w:rsidR="00664162" w:rsidRPr="00664162">
          <w:rPr>
            <w:rStyle w:val="a3"/>
            <w:rFonts w:ascii="Times New Roman" w:hAnsi="Times New Roman" w:cs="Times New Roman"/>
            <w:sz w:val="28"/>
            <w:szCs w:val="28"/>
          </w:rPr>
          <w:t>http://publication.pravo.gov.ru/document/0001202312200013</w:t>
        </w:r>
      </w:hyperlink>
      <w:r w:rsidRPr="00664162">
        <w:rPr>
          <w:rFonts w:ascii="Times New Roman" w:hAnsi="Times New Roman" w:cs="Times New Roman"/>
          <w:sz w:val="28"/>
          <w:szCs w:val="28"/>
        </w:rPr>
        <w:t>, 20.12.2023.</w:t>
      </w:r>
    </w:p>
    <w:p w14:paraId="40FE87A0" w14:textId="77777777" w:rsidR="00CE43A4" w:rsidRPr="00664162" w:rsidRDefault="00CE43A4"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Вступит в силу с 01.09.2024. Будет действовать до 31.08.2030.</w:t>
      </w:r>
    </w:p>
    <w:p w14:paraId="7FA5CCAE" w14:textId="18E52C1E" w:rsidR="00CE43A4" w:rsidRPr="00664162" w:rsidRDefault="00CE43A4" w:rsidP="00664162">
      <w:pPr>
        <w:spacing w:after="240"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Утверждено Положение о порядке замещения должностей педагогических работников, относящихся к профессорско-преподавательскому составу. При этом Признан утратившим силу приказ Министерства образования и науки Российской Федерации от 23.07.2015 № 749 «Об утверждении Положения о порядке замещения должностей педагогических работников, относящихся к профессорско-преподавательскому составу»</w:t>
      </w:r>
      <w:r w:rsidR="00664162" w:rsidRPr="00664162">
        <w:rPr>
          <w:rFonts w:ascii="Times New Roman" w:hAnsi="Times New Roman" w:cs="Times New Roman"/>
          <w:sz w:val="28"/>
          <w:szCs w:val="28"/>
        </w:rPr>
        <w:t>.</w:t>
      </w:r>
    </w:p>
    <w:p w14:paraId="36561DBF"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t>Постановление Конституционного Суда Российской Федерации от 06.12.2023 № 56-П</w:t>
      </w:r>
      <w:r w:rsidRPr="00664162">
        <w:rPr>
          <w:rFonts w:ascii="Times New Roman" w:eastAsia="Calibri" w:hAnsi="Times New Roman" w:cs="Times New Roman"/>
          <w:sz w:val="28"/>
          <w:szCs w:val="28"/>
        </w:rPr>
        <w:t xml:space="preserve"> по делу о проверке конституционности части четвертой статьи 153 Трудового кодекса Российской Федерации в связи с жалобами граждан </w:t>
      </w:r>
      <w:proofErr w:type="spellStart"/>
      <w:r w:rsidRPr="00664162">
        <w:rPr>
          <w:rFonts w:ascii="Times New Roman" w:eastAsia="Calibri" w:hAnsi="Times New Roman" w:cs="Times New Roman"/>
          <w:sz w:val="28"/>
          <w:szCs w:val="28"/>
        </w:rPr>
        <w:t>Н.А.Варнаковой</w:t>
      </w:r>
      <w:proofErr w:type="spellEnd"/>
      <w:r w:rsidRPr="00664162">
        <w:rPr>
          <w:rFonts w:ascii="Times New Roman" w:eastAsia="Calibri" w:hAnsi="Times New Roman" w:cs="Times New Roman"/>
          <w:sz w:val="28"/>
          <w:szCs w:val="28"/>
        </w:rPr>
        <w:t xml:space="preserve">, </w:t>
      </w:r>
      <w:proofErr w:type="spellStart"/>
      <w:r w:rsidRPr="00664162">
        <w:rPr>
          <w:rFonts w:ascii="Times New Roman" w:eastAsia="Calibri" w:hAnsi="Times New Roman" w:cs="Times New Roman"/>
          <w:sz w:val="28"/>
          <w:szCs w:val="28"/>
        </w:rPr>
        <w:t>Л.Г.Жуковой</w:t>
      </w:r>
      <w:proofErr w:type="spellEnd"/>
      <w:r w:rsidRPr="00664162">
        <w:rPr>
          <w:rFonts w:ascii="Times New Roman" w:eastAsia="Calibri" w:hAnsi="Times New Roman" w:cs="Times New Roman"/>
          <w:sz w:val="28"/>
          <w:szCs w:val="28"/>
        </w:rPr>
        <w:t xml:space="preserve">, </w:t>
      </w:r>
      <w:proofErr w:type="spellStart"/>
      <w:r w:rsidRPr="00664162">
        <w:rPr>
          <w:rFonts w:ascii="Times New Roman" w:eastAsia="Calibri" w:hAnsi="Times New Roman" w:cs="Times New Roman"/>
          <w:sz w:val="28"/>
          <w:szCs w:val="28"/>
        </w:rPr>
        <w:t>О.А.Котивец</w:t>
      </w:r>
      <w:proofErr w:type="spellEnd"/>
      <w:r w:rsidRPr="00664162">
        <w:rPr>
          <w:rFonts w:ascii="Times New Roman" w:eastAsia="Calibri" w:hAnsi="Times New Roman" w:cs="Times New Roman"/>
          <w:sz w:val="28"/>
          <w:szCs w:val="28"/>
        </w:rPr>
        <w:t xml:space="preserve"> и </w:t>
      </w:r>
      <w:proofErr w:type="spellStart"/>
      <w:r w:rsidRPr="00664162">
        <w:rPr>
          <w:rFonts w:ascii="Times New Roman" w:eastAsia="Calibri" w:hAnsi="Times New Roman" w:cs="Times New Roman"/>
          <w:sz w:val="28"/>
          <w:szCs w:val="28"/>
        </w:rPr>
        <w:t>Т.С.Кубряк</w:t>
      </w:r>
      <w:proofErr w:type="spellEnd"/>
      <w:r w:rsidRPr="00664162">
        <w:rPr>
          <w:rFonts w:ascii="Times New Roman" w:eastAsia="Calibri" w:hAnsi="Times New Roman" w:cs="Times New Roman"/>
          <w:sz w:val="28"/>
          <w:szCs w:val="28"/>
        </w:rPr>
        <w:t>.</w:t>
      </w:r>
    </w:p>
    <w:p w14:paraId="20BFF56A"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Опубликован на официальном Интернет-портале правовой информации  </w:t>
      </w:r>
      <w:hyperlink r:id="rId16" w:history="1">
        <w:r w:rsidRPr="00664162">
          <w:rPr>
            <w:rFonts w:ascii="Times New Roman" w:eastAsia="Calibri" w:hAnsi="Times New Roman" w:cs="Times New Roman"/>
            <w:color w:val="0563C1"/>
            <w:sz w:val="28"/>
            <w:szCs w:val="28"/>
            <w:u w:val="single"/>
          </w:rPr>
          <w:t>http://publication.pravo.gov.ru/document/0001202312080001</w:t>
        </w:r>
      </w:hyperlink>
      <w:r w:rsidRPr="00664162">
        <w:rPr>
          <w:rFonts w:ascii="Times New Roman" w:eastAsia="Calibri" w:hAnsi="Times New Roman" w:cs="Times New Roman"/>
          <w:sz w:val="28"/>
          <w:szCs w:val="28"/>
        </w:rPr>
        <w:t>, 08.12.2023.</w:t>
      </w:r>
    </w:p>
    <w:p w14:paraId="7F36B2DA"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 в силу 08.12.2023.</w:t>
      </w:r>
    </w:p>
    <w:p w14:paraId="7078631B" w14:textId="77777777" w:rsidR="00DD0CAD" w:rsidRPr="00664162" w:rsidRDefault="00DD0CAD" w:rsidP="00664162">
      <w:pPr>
        <w:spacing w:after="160"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Конституционным судом России определено право работников на получение, при увольнении, денежной компенсации за не предоставленные дни отдыха в связи с работой в выходные и (или) нерабочие праздничные дни.</w:t>
      </w:r>
    </w:p>
    <w:p w14:paraId="557F0435" w14:textId="77777777" w:rsidR="00DD0CAD" w:rsidRPr="00664162" w:rsidRDefault="00DD0CAD" w:rsidP="00664162">
      <w:pPr>
        <w:spacing w:line="240" w:lineRule="auto"/>
        <w:ind w:firstLine="284"/>
        <w:jc w:val="both"/>
        <w:rPr>
          <w:rFonts w:ascii="Times New Roman" w:eastAsia="Calibri" w:hAnsi="Times New Roman" w:cs="Times New Roman"/>
          <w:color w:val="333333"/>
          <w:sz w:val="28"/>
          <w:szCs w:val="28"/>
          <w:shd w:val="clear" w:color="auto" w:fill="FFFFFF"/>
        </w:rPr>
      </w:pPr>
      <w:r w:rsidRPr="00664162">
        <w:rPr>
          <w:rFonts w:ascii="Times New Roman" w:eastAsia="Calibri" w:hAnsi="Times New Roman" w:cs="Times New Roman"/>
          <w:b/>
          <w:bCs/>
          <w:color w:val="333333"/>
          <w:sz w:val="28"/>
          <w:szCs w:val="28"/>
          <w:shd w:val="clear" w:color="auto" w:fill="FFFFFF"/>
        </w:rPr>
        <w:t>Федеральный закон от 19.12.2023 № 618-ФЗ</w:t>
      </w:r>
      <w:r w:rsidRPr="00664162">
        <w:rPr>
          <w:rFonts w:ascii="Times New Roman" w:eastAsia="Calibri" w:hAnsi="Times New Roman" w:cs="Times New Roman"/>
          <w:color w:val="333333"/>
          <w:sz w:val="28"/>
          <w:szCs w:val="28"/>
          <w:shd w:val="clear" w:color="auto" w:fill="FFFFFF"/>
        </w:rPr>
        <w:t xml:space="preserve"> "О внесении изменений в Федеральный закон "Об образовании в Российской Федерации".</w:t>
      </w:r>
    </w:p>
    <w:p w14:paraId="04D159C5"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Опубликован на официальном Интернет-портале правовой информации </w:t>
      </w:r>
      <w:hyperlink r:id="rId17" w:history="1">
        <w:r w:rsidRPr="00664162">
          <w:rPr>
            <w:rFonts w:ascii="Times New Roman" w:eastAsia="Calibri" w:hAnsi="Times New Roman" w:cs="Times New Roman"/>
            <w:color w:val="0563C1"/>
            <w:sz w:val="28"/>
            <w:szCs w:val="28"/>
            <w:u w:val="single"/>
          </w:rPr>
          <w:t>http://publication.pravo.gov.ru/document/0001202312190026</w:t>
        </w:r>
      </w:hyperlink>
      <w:r w:rsidRPr="00664162">
        <w:rPr>
          <w:rFonts w:ascii="Times New Roman" w:eastAsia="Calibri" w:hAnsi="Times New Roman" w:cs="Times New Roman"/>
          <w:sz w:val="28"/>
          <w:szCs w:val="28"/>
        </w:rPr>
        <w:t>, 19.12.2023.</w:t>
      </w:r>
    </w:p>
    <w:p w14:paraId="6E6D9F59"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 в силу с 19.12.2023.</w:t>
      </w:r>
    </w:p>
    <w:p w14:paraId="7E870FCA"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Изменения в закон об образовании о запрете использования детьми телефонов на уроках. </w:t>
      </w:r>
    </w:p>
    <w:p w14:paraId="1E75BF55"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В законе также указано: </w:t>
      </w:r>
    </w:p>
    <w:p w14:paraId="2639D89A" w14:textId="77777777" w:rsidR="00DD0CAD" w:rsidRPr="00664162" w:rsidRDefault="00DD0CAD" w:rsidP="00664162">
      <w:pPr>
        <w:numPr>
          <w:ilvl w:val="0"/>
          <w:numId w:val="35"/>
        </w:numPr>
        <w:tabs>
          <w:tab w:val="left" w:pos="284"/>
        </w:tabs>
        <w:spacing w:after="160" w:line="240" w:lineRule="auto"/>
        <w:ind w:left="0" w:firstLine="284"/>
        <w:contextualSpacing/>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lastRenderedPageBreak/>
        <w:t>обязательное включение в правила внутреннего распорядка обучающихся требований к дисциплине на учебных занятиях и правилам поведения в образовательной организации;</w:t>
      </w:r>
    </w:p>
    <w:p w14:paraId="143752AE" w14:textId="77777777" w:rsidR="00DD0CAD" w:rsidRPr="00664162" w:rsidRDefault="00DD0CAD" w:rsidP="00664162">
      <w:pPr>
        <w:numPr>
          <w:ilvl w:val="0"/>
          <w:numId w:val="35"/>
        </w:numPr>
        <w:tabs>
          <w:tab w:val="left" w:pos="284"/>
        </w:tabs>
        <w:spacing w:after="160" w:line="240" w:lineRule="auto"/>
        <w:ind w:left="0" w:firstLine="284"/>
        <w:contextualSpacing/>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права педагогических работников на обращения в органы управления образовательной организации обращений о применении мер к обучающимся, нарушающим и (или) ущемляющим права указанных работников, дисциплинарных взысканий;</w:t>
      </w:r>
    </w:p>
    <w:p w14:paraId="296BA2AC" w14:textId="77777777" w:rsidR="00DD0CAD" w:rsidRPr="00664162" w:rsidRDefault="00DD0CAD" w:rsidP="00664162">
      <w:pPr>
        <w:numPr>
          <w:ilvl w:val="0"/>
          <w:numId w:val="35"/>
        </w:numPr>
        <w:tabs>
          <w:tab w:val="left" w:pos="284"/>
        </w:tabs>
        <w:spacing w:after="160" w:line="240" w:lineRule="auto"/>
        <w:ind w:left="0" w:firstLine="284"/>
        <w:contextualSpacing/>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обязательное применение с 1 сентября 2024 года в организациях, осуществляющих образовательную деятельность по программам начального общего и основного общего образования, федеральных рабочих программ по учебному предмету "Труд (технология)";</w:t>
      </w:r>
    </w:p>
    <w:p w14:paraId="214C6293" w14:textId="77777777" w:rsidR="00DD0CAD" w:rsidRPr="00664162" w:rsidRDefault="00DD0CAD" w:rsidP="00664162">
      <w:pPr>
        <w:numPr>
          <w:ilvl w:val="0"/>
          <w:numId w:val="35"/>
        </w:numPr>
        <w:tabs>
          <w:tab w:val="left" w:pos="284"/>
        </w:tabs>
        <w:spacing w:after="160" w:line="240" w:lineRule="auto"/>
        <w:ind w:left="0" w:firstLine="284"/>
        <w:contextualSpacing/>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переименование предмета "Основы безопасности жизнедеятельности", входящего в обязательную часть образовательной программы основного общего и среднего общего образования, в "Основы безопасности и защиты Родины";</w:t>
      </w:r>
    </w:p>
    <w:p w14:paraId="0A6E5CD3" w14:textId="19355CF2" w:rsidR="00DD0CAD" w:rsidRPr="00664162" w:rsidRDefault="00DD0CAD" w:rsidP="00664162">
      <w:pPr>
        <w:numPr>
          <w:ilvl w:val="0"/>
          <w:numId w:val="35"/>
        </w:numPr>
        <w:tabs>
          <w:tab w:val="left" w:pos="284"/>
        </w:tabs>
        <w:spacing w:line="240" w:lineRule="auto"/>
        <w:ind w:left="0" w:firstLine="284"/>
        <w:contextualSpacing/>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предоставление Правительству РФ, региональным и муниципальным органам власти права устанавливать дополнительные меры господдержки и </w:t>
      </w:r>
      <w:proofErr w:type="spellStart"/>
      <w:r w:rsidRPr="00664162">
        <w:rPr>
          <w:rFonts w:ascii="Times New Roman" w:eastAsia="Calibri" w:hAnsi="Times New Roman" w:cs="Times New Roman"/>
          <w:sz w:val="28"/>
          <w:szCs w:val="28"/>
        </w:rPr>
        <w:t>соцгарантии</w:t>
      </w:r>
      <w:proofErr w:type="spellEnd"/>
      <w:r w:rsidRPr="00664162">
        <w:rPr>
          <w:rFonts w:ascii="Times New Roman" w:eastAsia="Calibri" w:hAnsi="Times New Roman" w:cs="Times New Roman"/>
          <w:sz w:val="28"/>
          <w:szCs w:val="28"/>
        </w:rPr>
        <w:t xml:space="preserve"> для педагогических работников, а также для выпускников профессиональных образовательных организаций и вузов в целях привлечения их к педагогической деятельности.</w:t>
      </w:r>
    </w:p>
    <w:p w14:paraId="795C50EA" w14:textId="77777777" w:rsidR="000E50D8" w:rsidRPr="00664162" w:rsidRDefault="000E50D8" w:rsidP="00664162">
      <w:pPr>
        <w:spacing w:before="240"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Федеральный закон от 19.12.2023 N 614-ФЗ</w:t>
      </w:r>
      <w:r w:rsidRPr="00664162">
        <w:rPr>
          <w:rFonts w:ascii="Times New Roman" w:hAnsi="Times New Roman" w:cs="Times New Roman"/>
          <w:sz w:val="28"/>
          <w:szCs w:val="28"/>
        </w:rPr>
        <w:t xml:space="preserve"> «О внесении изменений в статью 256 Трудового кодекса Российской Федерации»</w:t>
      </w:r>
    </w:p>
    <w:p w14:paraId="659913B9" w14:textId="01DEDB29"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8" w:history="1">
        <w:r w:rsidRPr="00664162">
          <w:rPr>
            <w:rStyle w:val="a3"/>
            <w:rFonts w:ascii="Times New Roman" w:hAnsi="Times New Roman" w:cs="Times New Roman"/>
            <w:sz w:val="28"/>
            <w:szCs w:val="28"/>
          </w:rPr>
          <w:t>http://publication.pravo.gov.ru/document/0001202312190017</w:t>
        </w:r>
      </w:hyperlink>
      <w:r w:rsidRPr="00664162">
        <w:rPr>
          <w:rFonts w:ascii="Times New Roman" w:hAnsi="Times New Roman" w:cs="Times New Roman"/>
          <w:sz w:val="28"/>
          <w:szCs w:val="28"/>
        </w:rPr>
        <w:t>, 19.12.2023.</w:t>
      </w:r>
    </w:p>
    <w:p w14:paraId="3C967DA5" w14:textId="77777777"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01.01.2024.</w:t>
      </w:r>
    </w:p>
    <w:p w14:paraId="745EE9D2" w14:textId="77777777"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Внесены изменения, согласно которым право на получение пособия по обязательному социальному страхованию сохраняется в случае, если женщина или лица, указанные в части второй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14:paraId="5AAA07A4" w14:textId="77777777" w:rsidR="000E50D8" w:rsidRPr="00664162" w:rsidRDefault="000E50D8" w:rsidP="00E121E9">
      <w:pPr>
        <w:spacing w:before="240"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Федеральный закон от 19.12.2023 N 620-ФЗ</w:t>
      </w:r>
      <w:r w:rsidRPr="00664162">
        <w:rPr>
          <w:rFonts w:ascii="Times New Roman" w:hAnsi="Times New Roman" w:cs="Times New Roman"/>
          <w:sz w:val="28"/>
          <w:szCs w:val="28"/>
        </w:rPr>
        <w:t xml:space="preserve"> «О внесении изменений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w:t>
      </w:r>
    </w:p>
    <w:p w14:paraId="47F40827" w14:textId="20698738"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19" w:history="1">
        <w:r w:rsidRPr="00664162">
          <w:rPr>
            <w:rStyle w:val="a3"/>
            <w:rFonts w:ascii="Times New Roman" w:hAnsi="Times New Roman" w:cs="Times New Roman"/>
            <w:sz w:val="28"/>
            <w:szCs w:val="28"/>
          </w:rPr>
          <w:t>http://publication.pravo.gov.ru/document/0001202312190022</w:t>
        </w:r>
      </w:hyperlink>
      <w:r w:rsidRPr="00664162">
        <w:rPr>
          <w:rFonts w:ascii="Times New Roman" w:hAnsi="Times New Roman" w:cs="Times New Roman"/>
          <w:sz w:val="28"/>
          <w:szCs w:val="28"/>
        </w:rPr>
        <w:t>, 19.12.2023.</w:t>
      </w:r>
    </w:p>
    <w:p w14:paraId="77E99762" w14:textId="77777777"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01.01.2024.</w:t>
      </w:r>
    </w:p>
    <w:p w14:paraId="576174EC" w14:textId="77777777"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Внесёнными изменениями установлено, что право на ежемесячное пособие по уходу за ребенком сохраняется в случае, если лицо, находящееся в отпуске по уходу за ребенком, выходит на работу (службу) (в том числе на условиях неполного рабочего времени, работы на дому или дистанционной работы в соответствии с законодательством Российской Федерации) из отпуска по уходу за ребенком ранее достижения ребенком возраста полутора лет или в период этого отпуска работает </w:t>
      </w:r>
      <w:r w:rsidRPr="00664162">
        <w:rPr>
          <w:rFonts w:ascii="Times New Roman" w:hAnsi="Times New Roman" w:cs="Times New Roman"/>
          <w:sz w:val="28"/>
          <w:szCs w:val="28"/>
        </w:rPr>
        <w:lastRenderedPageBreak/>
        <w:t>у другого работодателя (в том числе на указанных условиях), а также в случае продолжения обучения.</w:t>
      </w:r>
    </w:p>
    <w:p w14:paraId="4248B66A" w14:textId="77777777" w:rsidR="000E50D8" w:rsidRPr="00664162" w:rsidRDefault="000E50D8" w:rsidP="00E121E9">
      <w:pPr>
        <w:spacing w:before="240" w:line="240" w:lineRule="auto"/>
        <w:ind w:firstLine="284"/>
        <w:jc w:val="both"/>
        <w:rPr>
          <w:rFonts w:ascii="Times New Roman" w:hAnsi="Times New Roman" w:cs="Times New Roman"/>
          <w:sz w:val="28"/>
          <w:szCs w:val="28"/>
        </w:rPr>
      </w:pPr>
      <w:r w:rsidRPr="00664162">
        <w:rPr>
          <w:rFonts w:ascii="Times New Roman" w:hAnsi="Times New Roman" w:cs="Times New Roman"/>
          <w:b/>
          <w:sz w:val="28"/>
          <w:szCs w:val="28"/>
        </w:rPr>
        <w:t xml:space="preserve">Федеральный закон от 25.12.2023 N 642-ФЗ </w:t>
      </w:r>
      <w:r w:rsidRPr="00664162">
        <w:rPr>
          <w:rFonts w:ascii="Times New Roman" w:hAnsi="Times New Roman" w:cs="Times New Roman"/>
          <w:sz w:val="28"/>
          <w:szCs w:val="28"/>
        </w:rPr>
        <w:t>«О внесении изменений в Трудовой кодекс Российской Федерации»</w:t>
      </w:r>
    </w:p>
    <w:p w14:paraId="7A8AD04E" w14:textId="3CA57F68"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 xml:space="preserve">Опубликован на официальном интернет-портале правовой информации </w:t>
      </w:r>
      <w:hyperlink r:id="rId20" w:history="1">
        <w:r w:rsidRPr="00664162">
          <w:rPr>
            <w:rStyle w:val="a3"/>
            <w:rFonts w:ascii="Times New Roman" w:hAnsi="Times New Roman" w:cs="Times New Roman"/>
            <w:sz w:val="28"/>
            <w:szCs w:val="28"/>
          </w:rPr>
          <w:t>http://publication.pravo.gov.ru/document/0001202312250033</w:t>
        </w:r>
      </w:hyperlink>
      <w:r w:rsidRPr="00664162">
        <w:rPr>
          <w:rFonts w:ascii="Times New Roman" w:hAnsi="Times New Roman" w:cs="Times New Roman"/>
          <w:sz w:val="28"/>
          <w:szCs w:val="28"/>
        </w:rPr>
        <w:t>, 25.12.2023.</w:t>
      </w:r>
    </w:p>
    <w:p w14:paraId="3A662B56" w14:textId="77777777" w:rsidR="000E50D8" w:rsidRPr="00664162" w:rsidRDefault="000E50D8" w:rsidP="00664162">
      <w:pPr>
        <w:spacing w:line="240" w:lineRule="auto"/>
        <w:ind w:firstLine="284"/>
        <w:jc w:val="both"/>
        <w:rPr>
          <w:rFonts w:ascii="Times New Roman" w:hAnsi="Times New Roman" w:cs="Times New Roman"/>
          <w:sz w:val="28"/>
          <w:szCs w:val="28"/>
        </w:rPr>
      </w:pPr>
      <w:r w:rsidRPr="00664162">
        <w:rPr>
          <w:rFonts w:ascii="Times New Roman" w:hAnsi="Times New Roman" w:cs="Times New Roman"/>
          <w:sz w:val="28"/>
          <w:szCs w:val="28"/>
        </w:rPr>
        <w:t>Вступил в силу с 25.12.2023.</w:t>
      </w:r>
    </w:p>
    <w:p w14:paraId="46EBBFB4" w14:textId="341597A4" w:rsidR="00DD0CAD" w:rsidRPr="00664162" w:rsidRDefault="000E50D8" w:rsidP="00664162">
      <w:pPr>
        <w:spacing w:after="240" w:line="240" w:lineRule="auto"/>
        <w:ind w:firstLine="284"/>
        <w:jc w:val="both"/>
        <w:rPr>
          <w:rFonts w:ascii="Times New Roman" w:eastAsia="Calibri" w:hAnsi="Times New Roman" w:cs="Times New Roman"/>
          <w:sz w:val="28"/>
          <w:szCs w:val="28"/>
        </w:rPr>
      </w:pPr>
      <w:r w:rsidRPr="00664162">
        <w:rPr>
          <w:rFonts w:ascii="Times New Roman" w:hAnsi="Times New Roman" w:cs="Times New Roman"/>
          <w:sz w:val="28"/>
          <w:szCs w:val="28"/>
        </w:rPr>
        <w:t>Внесёнными в ряд статей ТК РФ изменениями установлены особенности обеспечения трудовых прав граждан, заключивших контракт о добровольном содействии в выполнении задач, возложенных на войска национальной гвардии Российской Федерации.</w:t>
      </w:r>
    </w:p>
    <w:p w14:paraId="5D2626F1" w14:textId="2A3098A7" w:rsidR="00DD0CAD" w:rsidRDefault="00DD0CAD" w:rsidP="00664162">
      <w:pPr>
        <w:spacing w:after="160" w:line="240" w:lineRule="auto"/>
        <w:ind w:firstLine="284"/>
        <w:rPr>
          <w:rFonts w:ascii="Times New Roman" w:eastAsia="Calibri" w:hAnsi="Times New Roman" w:cs="Times New Roman"/>
          <w:sz w:val="28"/>
          <w:szCs w:val="28"/>
        </w:rPr>
      </w:pPr>
      <w:r w:rsidRPr="00664162">
        <w:rPr>
          <w:rFonts w:ascii="Times New Roman" w:eastAsia="Calibri" w:hAnsi="Times New Roman" w:cs="Times New Roman"/>
          <w:sz w:val="28"/>
          <w:szCs w:val="28"/>
        </w:rPr>
        <w:t>РЕГИОНАЛЬНОЕ ЗАКОНОДАТЕЛЬСТВО</w:t>
      </w:r>
    </w:p>
    <w:p w14:paraId="255D0B06" w14:textId="1606C78B" w:rsidR="00664162" w:rsidRPr="00664162" w:rsidRDefault="00E121E9" w:rsidP="00664162">
      <w:pPr>
        <w:spacing w:after="160" w:line="240" w:lineRule="auto"/>
        <w:ind w:firstLine="284"/>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t>САНКТ-ПЕТЕРБУРГ</w:t>
      </w:r>
    </w:p>
    <w:p w14:paraId="105EFA20" w14:textId="77777777" w:rsidR="00664162" w:rsidRPr="00664162" w:rsidRDefault="00664162"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t>Региональное соглашение о минимальной заработной плате в Санкт-Петербурге на 2023-2024 годы</w:t>
      </w:r>
      <w:r w:rsidRPr="00664162">
        <w:rPr>
          <w:rFonts w:ascii="Times New Roman" w:eastAsia="Calibri" w:hAnsi="Times New Roman" w:cs="Times New Roman"/>
          <w:sz w:val="28"/>
          <w:szCs w:val="28"/>
        </w:rPr>
        <w:t>. </w:t>
      </w:r>
    </w:p>
    <w:p w14:paraId="26AE694E" w14:textId="77777777" w:rsidR="00664162" w:rsidRPr="00664162" w:rsidRDefault="00664162"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Опубликовано в «Петербургский дневник», N 216, 16.11.2023.</w:t>
      </w:r>
    </w:p>
    <w:p w14:paraId="0C0A9A59" w14:textId="77777777" w:rsidR="00664162" w:rsidRPr="00664162" w:rsidRDefault="00664162"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Вступило в силу с 15.11.2023.</w:t>
      </w:r>
    </w:p>
    <w:p w14:paraId="0DD006FA" w14:textId="77777777" w:rsidR="00664162" w:rsidRPr="00664162" w:rsidRDefault="00664162" w:rsidP="00664162">
      <w:pPr>
        <w:spacing w:after="160"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С 1 ноября 2023 года минимальная заработная плата установлена в размере 25000 рублей. Стороны договорились, что размер минимальной заработной платы не является ограничением для реализации более высоких гарантий по оплате труда. Предусмотрены обязательства и ответственность сторон. </w:t>
      </w:r>
    </w:p>
    <w:p w14:paraId="3E9A7343" w14:textId="77777777" w:rsidR="00664162" w:rsidRPr="00664162" w:rsidRDefault="00664162" w:rsidP="00664162">
      <w:pPr>
        <w:spacing w:line="240" w:lineRule="auto"/>
        <w:ind w:firstLine="284"/>
        <w:jc w:val="both"/>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t>Обязательства Правительства Санкт-Петербурга, Союза "Межрегиональное Санкт-Петербурга и Ленинградской области объединение организаций профсоюзов "Ленинградская Федерация Профсоюзов" и регионального объединения работодателей "Союз промышленников и предпринимателей Санкт-Петербурга" на 2024 год (приложения к Трехстороннему соглашению Санкт-Петербурга на 2023-2025 годы)".</w:t>
      </w:r>
    </w:p>
    <w:p w14:paraId="4644B31F" w14:textId="77777777" w:rsidR="00664162" w:rsidRPr="00664162" w:rsidRDefault="00664162" w:rsidP="00664162">
      <w:pPr>
        <w:spacing w:line="240" w:lineRule="auto"/>
        <w:ind w:firstLine="284"/>
        <w:jc w:val="left"/>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Опубликовано на сайте Ленинградской Федерации профсоюзов </w:t>
      </w:r>
      <w:hyperlink r:id="rId21" w:history="1">
        <w:r w:rsidRPr="00664162">
          <w:rPr>
            <w:rFonts w:ascii="Times New Roman" w:eastAsia="Calibri" w:hAnsi="Times New Roman" w:cs="Times New Roman"/>
            <w:color w:val="0563C1"/>
            <w:sz w:val="28"/>
            <w:szCs w:val="28"/>
            <w:u w:val="single"/>
          </w:rPr>
          <w:t>https://lfpspb.com/images/stories/news_2023/november/Obyazatelstva_SPb_2024.pdf</w:t>
        </w:r>
      </w:hyperlink>
    </w:p>
    <w:p w14:paraId="549887AC" w14:textId="77777777" w:rsidR="00664162" w:rsidRPr="00664162" w:rsidRDefault="00664162" w:rsidP="00664162">
      <w:pPr>
        <w:spacing w:line="240" w:lineRule="auto"/>
        <w:ind w:firstLine="709"/>
        <w:jc w:val="both"/>
        <w:rPr>
          <w:rStyle w:val="a8"/>
          <w:rFonts w:ascii="Times New Roman" w:hAnsi="Times New Roman" w:cs="Times New Roman"/>
          <w:b w:val="0"/>
          <w:sz w:val="28"/>
          <w:szCs w:val="28"/>
        </w:rPr>
      </w:pPr>
      <w:r w:rsidRPr="00664162">
        <w:rPr>
          <w:rStyle w:val="a8"/>
          <w:rFonts w:ascii="Times New Roman" w:hAnsi="Times New Roman" w:cs="Times New Roman"/>
          <w:b w:val="0"/>
          <w:sz w:val="28"/>
          <w:szCs w:val="28"/>
        </w:rPr>
        <w:t>Данный документ является неотъемлемой составной частью Трехстороннего соглашения Санкт-Петербурга на 2023-2025 годы и имеет одинаковую с ним юридическую силу.</w:t>
      </w:r>
    </w:p>
    <w:p w14:paraId="7A99C266" w14:textId="77777777" w:rsidR="00664162" w:rsidRPr="00664162" w:rsidRDefault="00664162" w:rsidP="00664162">
      <w:pPr>
        <w:pStyle w:val="doclink"/>
        <w:shd w:val="clear" w:color="auto" w:fill="FFFFFF"/>
        <w:spacing w:beforeAutospacing="0" w:after="0" w:afterAutospacing="0"/>
        <w:ind w:firstLine="709"/>
        <w:jc w:val="both"/>
        <w:rPr>
          <w:color w:val="000000"/>
          <w:sz w:val="28"/>
          <w:szCs w:val="28"/>
        </w:rPr>
      </w:pPr>
      <w:r w:rsidRPr="00664162">
        <w:rPr>
          <w:color w:val="000000"/>
          <w:sz w:val="28"/>
          <w:szCs w:val="28"/>
        </w:rPr>
        <w:t>Для достижения целей, реализации задач и приоритетных направлений социально-экономического развития, предусмотренных Трехсторонним соглашением Санкт-Петербурга на 2023-2025 годы, его сторонами приняты на 2024 год обязательства в области социальной политики в сферах: экономической политики; трудовых отношений; занятости и развития кадрового потенциала; жилищно-коммунального хозяйства; транспортного обслуживания населения; социальной защиты населения; образования, здравоохранения, культуры и спорта; экологической безопасности населения и территории; социального партнерства.</w:t>
      </w:r>
    </w:p>
    <w:p w14:paraId="77C3B8FD" w14:textId="77777777" w:rsidR="00664162" w:rsidRDefault="00664162" w:rsidP="00664162">
      <w:pPr>
        <w:pStyle w:val="doclink"/>
        <w:shd w:val="clear" w:color="auto" w:fill="FFFFFF"/>
        <w:spacing w:beforeAutospacing="0" w:after="240" w:afterAutospacing="0"/>
        <w:ind w:firstLine="709"/>
        <w:jc w:val="both"/>
        <w:rPr>
          <w:rFonts w:eastAsia="Calibri"/>
          <w:b/>
          <w:bCs/>
          <w:sz w:val="28"/>
          <w:szCs w:val="28"/>
        </w:rPr>
      </w:pPr>
      <w:r w:rsidRPr="00664162">
        <w:rPr>
          <w:color w:val="000000"/>
          <w:sz w:val="28"/>
          <w:szCs w:val="28"/>
        </w:rPr>
        <w:t>Определены стороны, ответственные за выполнение обязательств, сроки их реализации и ответственные исполнители.</w:t>
      </w:r>
    </w:p>
    <w:p w14:paraId="4CC20E53" w14:textId="2A226283" w:rsidR="00664162" w:rsidRDefault="00664162" w:rsidP="00664162">
      <w:pPr>
        <w:spacing w:after="240" w:line="240" w:lineRule="auto"/>
        <w:ind w:firstLine="284"/>
        <w:rPr>
          <w:rFonts w:ascii="Times New Roman" w:hAnsi="Times New Roman" w:cs="Times New Roman"/>
          <w:b/>
          <w:bCs/>
          <w:sz w:val="28"/>
          <w:szCs w:val="28"/>
        </w:rPr>
      </w:pPr>
      <w:r>
        <w:rPr>
          <w:rFonts w:ascii="Times New Roman" w:hAnsi="Times New Roman" w:cs="Times New Roman"/>
          <w:b/>
          <w:bCs/>
          <w:sz w:val="28"/>
          <w:szCs w:val="28"/>
        </w:rPr>
        <w:lastRenderedPageBreak/>
        <w:t>Ленинградская область</w:t>
      </w:r>
    </w:p>
    <w:p w14:paraId="72F8F631" w14:textId="3DAA63C3"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
          <w:bCs/>
          <w:sz w:val="28"/>
          <w:szCs w:val="28"/>
        </w:rPr>
        <w:t xml:space="preserve">Постановление Правительства Ленинградской области от 24.10.2023 № 738 </w:t>
      </w:r>
      <w:r w:rsidRPr="00664162">
        <w:rPr>
          <w:rFonts w:ascii="Times New Roman" w:hAnsi="Times New Roman" w:cs="Times New Roman"/>
          <w:bCs/>
          <w:sz w:val="28"/>
          <w:szCs w:val="28"/>
        </w:rPr>
        <w:t>«О дополнительной социальной поддержке работников государственной системы здравоохранения Ленинградской области, участвующих в оказании скорой медицинской помощи, и медицинских работников, оказывающих медицинскую помощь несовершеннолетним в образовательных организациях»</w:t>
      </w:r>
    </w:p>
    <w:p w14:paraId="540998B5" w14:textId="2A355798"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 xml:space="preserve">Опубликовано в Сетевом издании «Электронное опубликование документов» </w:t>
      </w:r>
      <w:hyperlink r:id="rId22" w:history="1">
        <w:r w:rsidRPr="00664162">
          <w:rPr>
            <w:rStyle w:val="a3"/>
            <w:rFonts w:ascii="Times New Roman" w:hAnsi="Times New Roman" w:cs="Times New Roman"/>
            <w:bCs/>
            <w:sz w:val="28"/>
            <w:szCs w:val="28"/>
          </w:rPr>
          <w:t>http://npa47.ru</w:t>
        </w:r>
      </w:hyperlink>
      <w:r w:rsidRPr="00664162">
        <w:rPr>
          <w:rFonts w:ascii="Times New Roman" w:hAnsi="Times New Roman" w:cs="Times New Roman"/>
          <w:bCs/>
          <w:sz w:val="28"/>
          <w:szCs w:val="28"/>
        </w:rPr>
        <w:t>, 25.10.2023.</w:t>
      </w:r>
    </w:p>
    <w:p w14:paraId="0F34289B" w14:textId="77777777"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Вступило в силу с 01.12.2023.</w:t>
      </w:r>
    </w:p>
    <w:p w14:paraId="5F067568" w14:textId="77777777"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Установлена дополнительная мера социальной поддержки в виде социальной выплаты за счет средств областного бюджета медицинским и иным работникам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участвующим в оказании скорой медицинской помощи вне медицинской организации (за исключением случаев внутреннего и внешнего совместительства); оказывающим медицинскую помощь обучающимся государственных и муниципальных образовательных организаций Ленинградской области, реализующих программы дошкольного, начального общего, основного общего и среднего общего образования.</w:t>
      </w:r>
    </w:p>
    <w:p w14:paraId="15D31257" w14:textId="77777777"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Определены размеры социальной выплаты в зависимости от должности медицинских и иных работников медицинских организаций.</w:t>
      </w:r>
    </w:p>
    <w:p w14:paraId="5D735B3C" w14:textId="77777777"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Утвержден Порядок предоставления дополнительной меры социальной поддержки медицинским и иным работникам, участвующим в оказании скорой медицинской помощи, и медицинским работникам, оказывающим медицинскую помощь несовершеннолетним в образовательных организациях, на территории Ленинградской области.</w:t>
      </w:r>
    </w:p>
    <w:p w14:paraId="2D7FFF83" w14:textId="77777777" w:rsidR="008B7EFC" w:rsidRPr="00664162" w:rsidRDefault="008B7EFC" w:rsidP="00664162">
      <w:pPr>
        <w:spacing w:line="240" w:lineRule="auto"/>
        <w:ind w:firstLine="284"/>
        <w:jc w:val="both"/>
        <w:rPr>
          <w:rFonts w:ascii="Times New Roman" w:hAnsi="Times New Roman" w:cs="Times New Roman"/>
          <w:bCs/>
          <w:sz w:val="28"/>
          <w:szCs w:val="28"/>
        </w:rPr>
      </w:pPr>
      <w:r w:rsidRPr="00664162">
        <w:rPr>
          <w:rFonts w:ascii="Times New Roman" w:hAnsi="Times New Roman" w:cs="Times New Roman"/>
          <w:bCs/>
          <w:sz w:val="28"/>
          <w:szCs w:val="28"/>
        </w:rPr>
        <w:t xml:space="preserve">В частности, предусмотрено, что социальная выплата назначается в </w:t>
      </w:r>
      <w:proofErr w:type="spellStart"/>
      <w:r w:rsidRPr="00664162">
        <w:rPr>
          <w:rFonts w:ascii="Times New Roman" w:hAnsi="Times New Roman" w:cs="Times New Roman"/>
          <w:bCs/>
          <w:sz w:val="28"/>
          <w:szCs w:val="28"/>
        </w:rPr>
        <w:t>беззаявительном</w:t>
      </w:r>
      <w:proofErr w:type="spellEnd"/>
      <w:r w:rsidRPr="00664162">
        <w:rPr>
          <w:rFonts w:ascii="Times New Roman" w:hAnsi="Times New Roman" w:cs="Times New Roman"/>
          <w:bCs/>
          <w:sz w:val="28"/>
          <w:szCs w:val="28"/>
        </w:rPr>
        <w:t xml:space="preserve"> порядке на основании реестра работников, имеющих право на получение социальной выплаты, который оформляется медицинской организацией по прилагаемой форме.</w:t>
      </w:r>
    </w:p>
    <w:p w14:paraId="7989D671" w14:textId="4245B41B" w:rsidR="008B7EFC" w:rsidRPr="00664162" w:rsidRDefault="008B7EFC" w:rsidP="00247283">
      <w:pPr>
        <w:spacing w:after="240" w:line="240" w:lineRule="auto"/>
        <w:ind w:firstLine="284"/>
        <w:jc w:val="both"/>
        <w:rPr>
          <w:rFonts w:ascii="Times New Roman" w:eastAsia="Calibri" w:hAnsi="Times New Roman" w:cs="Times New Roman"/>
          <w:b/>
          <w:bCs/>
          <w:sz w:val="28"/>
          <w:szCs w:val="28"/>
        </w:rPr>
      </w:pPr>
      <w:r w:rsidRPr="00664162">
        <w:rPr>
          <w:rFonts w:ascii="Times New Roman" w:hAnsi="Times New Roman" w:cs="Times New Roman"/>
          <w:bCs/>
          <w:sz w:val="28"/>
          <w:szCs w:val="28"/>
        </w:rPr>
        <w:t>Урегулированы вопросы, связанные с определением размера социальной выплаты и ее перечислением.</w:t>
      </w:r>
    </w:p>
    <w:p w14:paraId="1BB0E17E" w14:textId="6803EC3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b/>
          <w:bCs/>
          <w:sz w:val="28"/>
          <w:szCs w:val="28"/>
        </w:rPr>
        <w:t>Региональное соглашение о минимальной заработной плате в Ленинградской области на 2024 год</w:t>
      </w:r>
      <w:r w:rsidRPr="00664162">
        <w:rPr>
          <w:rFonts w:ascii="Times New Roman" w:eastAsia="Calibri" w:hAnsi="Times New Roman" w:cs="Times New Roman"/>
          <w:sz w:val="28"/>
          <w:szCs w:val="28"/>
        </w:rPr>
        <w:t xml:space="preserve">. </w:t>
      </w:r>
    </w:p>
    <w:p w14:paraId="6BC74E80" w14:textId="061F267A"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Опубликовано на сайте Правительства Ленинградской области</w:t>
      </w:r>
      <w:r w:rsidR="000E50D8" w:rsidRPr="00664162">
        <w:rPr>
          <w:rFonts w:ascii="Times New Roman" w:eastAsia="Calibri" w:hAnsi="Times New Roman" w:cs="Times New Roman"/>
          <w:sz w:val="28"/>
          <w:szCs w:val="28"/>
        </w:rPr>
        <w:t xml:space="preserve"> </w:t>
      </w:r>
      <w:hyperlink r:id="rId23" w:history="1">
        <w:r w:rsidR="000E50D8" w:rsidRPr="00664162">
          <w:rPr>
            <w:rStyle w:val="a3"/>
            <w:rFonts w:ascii="Times New Roman" w:eastAsia="Calibri" w:hAnsi="Times New Roman" w:cs="Times New Roman"/>
            <w:sz w:val="28"/>
            <w:szCs w:val="28"/>
          </w:rPr>
          <w:t>https://lenobl.ru/ru/informaciya/regionalnoe-soglashenie-o-minimalnoj-zarabotnoj-plate-v-leningradskoj/</w:t>
        </w:r>
      </w:hyperlink>
      <w:r w:rsidRPr="00664162">
        <w:rPr>
          <w:rFonts w:ascii="Times New Roman" w:eastAsia="Calibri" w:hAnsi="Times New Roman" w:cs="Times New Roman"/>
          <w:sz w:val="28"/>
          <w:szCs w:val="28"/>
        </w:rPr>
        <w:t>, 24.11.2023</w:t>
      </w:r>
    </w:p>
    <w:p w14:paraId="581B7963" w14:textId="77777777" w:rsidR="00DD0CAD" w:rsidRPr="00664162" w:rsidRDefault="00DD0CAD" w:rsidP="00664162">
      <w:pPr>
        <w:spacing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Вступило в силу 01.01.2024</w:t>
      </w:r>
    </w:p>
    <w:p w14:paraId="310CB298" w14:textId="77777777" w:rsidR="00DD0CAD" w:rsidRPr="00664162" w:rsidRDefault="00DD0CAD" w:rsidP="00664162">
      <w:pPr>
        <w:spacing w:after="160"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t xml:space="preserve">В 2024 году размер минимальной заработной платы в Ленинградской области составит 20125 рублей. </w:t>
      </w:r>
    </w:p>
    <w:p w14:paraId="1F198E28" w14:textId="214BE811" w:rsidR="00DD0CAD" w:rsidRPr="00664162" w:rsidRDefault="00DD0CAD" w:rsidP="00664162">
      <w:pPr>
        <w:spacing w:line="240" w:lineRule="auto"/>
        <w:ind w:firstLine="284"/>
        <w:jc w:val="both"/>
        <w:rPr>
          <w:rFonts w:ascii="Times New Roman" w:eastAsia="Calibri" w:hAnsi="Times New Roman" w:cs="Times New Roman"/>
          <w:b/>
          <w:bCs/>
          <w:sz w:val="28"/>
          <w:szCs w:val="28"/>
        </w:rPr>
      </w:pPr>
      <w:r w:rsidRPr="00664162">
        <w:rPr>
          <w:rFonts w:ascii="Times New Roman" w:eastAsia="Calibri" w:hAnsi="Times New Roman" w:cs="Times New Roman"/>
          <w:b/>
          <w:bCs/>
          <w:sz w:val="28"/>
          <w:szCs w:val="28"/>
        </w:rPr>
        <w:t>Обязательства сторон на 2023 год к Ленинградскому областному трехстороннему соглашению о проведении социально-экономической политики и развитии социального партнерства на 2022-2024 годы.</w:t>
      </w:r>
    </w:p>
    <w:p w14:paraId="326F64C8" w14:textId="56957098" w:rsidR="00DD0CAD" w:rsidRPr="00664162" w:rsidRDefault="00DD0CAD" w:rsidP="00664162">
      <w:pPr>
        <w:spacing w:after="160" w:line="240" w:lineRule="auto"/>
        <w:ind w:firstLine="284"/>
        <w:jc w:val="both"/>
        <w:rPr>
          <w:rFonts w:ascii="Times New Roman" w:eastAsia="Calibri" w:hAnsi="Times New Roman" w:cs="Times New Roman"/>
          <w:sz w:val="28"/>
          <w:szCs w:val="28"/>
        </w:rPr>
      </w:pPr>
      <w:r w:rsidRPr="00664162">
        <w:rPr>
          <w:rFonts w:ascii="Times New Roman" w:eastAsia="Calibri" w:hAnsi="Times New Roman" w:cs="Times New Roman"/>
          <w:sz w:val="28"/>
          <w:szCs w:val="28"/>
        </w:rPr>
        <w:lastRenderedPageBreak/>
        <w:t>Опубликованы на сайте Ленинградской Федерации профсоюзов</w:t>
      </w:r>
      <w:r w:rsidR="000E50D8" w:rsidRPr="00664162">
        <w:rPr>
          <w:rFonts w:ascii="Times New Roman" w:eastAsia="Calibri" w:hAnsi="Times New Roman" w:cs="Times New Roman"/>
          <w:sz w:val="28"/>
          <w:szCs w:val="28"/>
        </w:rPr>
        <w:t xml:space="preserve"> </w:t>
      </w:r>
      <w:hyperlink r:id="rId24" w:history="1">
        <w:r w:rsidR="000E50D8" w:rsidRPr="00664162">
          <w:rPr>
            <w:rStyle w:val="a3"/>
            <w:rFonts w:ascii="Times New Roman" w:eastAsia="Calibri" w:hAnsi="Times New Roman" w:cs="Times New Roman"/>
            <w:sz w:val="28"/>
            <w:szCs w:val="28"/>
          </w:rPr>
          <w:t>https://lfpspb.com/images/stories/news_2023/January/Obyazatelstva_LO_2023_1111.pdf</w:t>
        </w:r>
      </w:hyperlink>
      <w:r w:rsidRPr="00664162">
        <w:rPr>
          <w:rFonts w:ascii="Times New Roman" w:eastAsia="Calibri" w:hAnsi="Times New Roman" w:cs="Times New Roman"/>
          <w:sz w:val="28"/>
          <w:szCs w:val="28"/>
        </w:rPr>
        <w:t>.</w:t>
      </w:r>
    </w:p>
    <w:p w14:paraId="767A14BC" w14:textId="77777777" w:rsidR="00A845D9" w:rsidRPr="00664162" w:rsidRDefault="00A845D9" w:rsidP="00664162">
      <w:pPr>
        <w:spacing w:after="240" w:line="240" w:lineRule="auto"/>
        <w:ind w:firstLine="284"/>
        <w:jc w:val="both"/>
        <w:rPr>
          <w:rFonts w:ascii="Times New Roman" w:hAnsi="Times New Roman" w:cs="Times New Roman"/>
          <w:bCs/>
          <w:i/>
          <w:iCs/>
          <w:color w:val="548DD4" w:themeColor="text2" w:themeTint="99"/>
          <w:sz w:val="28"/>
          <w:szCs w:val="28"/>
        </w:rPr>
      </w:pPr>
    </w:p>
    <w:p w14:paraId="447A6675" w14:textId="2549CE87" w:rsidR="00354EA3" w:rsidRPr="00664162" w:rsidRDefault="00354EA3" w:rsidP="00664162">
      <w:pPr>
        <w:spacing w:line="240" w:lineRule="auto"/>
        <w:ind w:firstLine="284"/>
        <w:jc w:val="both"/>
        <w:rPr>
          <w:rFonts w:ascii="Times New Roman" w:eastAsia="Times New Roman" w:hAnsi="Times New Roman" w:cs="Times New Roman"/>
          <w:sz w:val="28"/>
          <w:szCs w:val="28"/>
        </w:rPr>
      </w:pPr>
      <w:r w:rsidRPr="00664162">
        <w:rPr>
          <w:rFonts w:ascii="Times New Roman" w:eastAsia="Times New Roman" w:hAnsi="Times New Roman" w:cs="Times New Roman"/>
          <w:sz w:val="28"/>
          <w:szCs w:val="28"/>
        </w:rPr>
        <w:t>Информация предоставлена:</w:t>
      </w:r>
    </w:p>
    <w:p w14:paraId="26B98194" w14:textId="77777777" w:rsidR="00354EA3" w:rsidRPr="00664162" w:rsidRDefault="006A3920" w:rsidP="00664162">
      <w:pPr>
        <w:spacing w:line="240" w:lineRule="auto"/>
        <w:ind w:firstLine="284"/>
        <w:jc w:val="both"/>
        <w:rPr>
          <w:rFonts w:ascii="Times New Roman" w:eastAsia="Times New Roman" w:hAnsi="Times New Roman" w:cs="Times New Roman"/>
          <w:sz w:val="28"/>
          <w:szCs w:val="28"/>
        </w:rPr>
      </w:pPr>
      <w:hyperlink r:id="rId25">
        <w:r w:rsidR="00354EA3" w:rsidRPr="00664162">
          <w:rPr>
            <w:rStyle w:val="a3"/>
            <w:rFonts w:ascii="Times New Roman" w:eastAsia="Times New Roman" w:hAnsi="Times New Roman" w:cs="Times New Roman"/>
            <w:sz w:val="28"/>
            <w:szCs w:val="28"/>
          </w:rPr>
          <w:t>http://www.consultant.ru</w:t>
        </w:r>
      </w:hyperlink>
    </w:p>
    <w:p w14:paraId="35ACD3E6" w14:textId="77777777" w:rsidR="002D5829" w:rsidRPr="00664162" w:rsidRDefault="00354EA3" w:rsidP="00664162">
      <w:pPr>
        <w:spacing w:after="240" w:line="240" w:lineRule="auto"/>
        <w:ind w:firstLine="284"/>
        <w:jc w:val="both"/>
        <w:rPr>
          <w:rFonts w:ascii="Times New Roman" w:hAnsi="Times New Roman" w:cs="Times New Roman"/>
          <w:sz w:val="28"/>
          <w:szCs w:val="28"/>
        </w:rPr>
      </w:pPr>
      <w:r w:rsidRPr="00664162">
        <w:rPr>
          <w:rFonts w:ascii="Times New Roman" w:eastAsia="Times New Roman" w:hAnsi="Times New Roman" w:cs="Times New Roman"/>
          <w:sz w:val="28"/>
          <w:szCs w:val="28"/>
        </w:rPr>
        <w:t>© КонсультантПлюс, 1997-202</w:t>
      </w:r>
      <w:r w:rsidR="00A16CB5" w:rsidRPr="00664162">
        <w:rPr>
          <w:rFonts w:ascii="Times New Roman" w:eastAsia="Times New Roman" w:hAnsi="Times New Roman" w:cs="Times New Roman"/>
          <w:sz w:val="28"/>
          <w:szCs w:val="28"/>
        </w:rPr>
        <w:t>3</w:t>
      </w:r>
    </w:p>
    <w:sectPr w:rsidR="002D5829" w:rsidRPr="00664162" w:rsidSect="00354EA3">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B275" w14:textId="77777777" w:rsidR="006A3920" w:rsidRDefault="006A3920" w:rsidP="000369BA">
      <w:pPr>
        <w:spacing w:line="240" w:lineRule="auto"/>
      </w:pPr>
      <w:r>
        <w:separator/>
      </w:r>
    </w:p>
  </w:endnote>
  <w:endnote w:type="continuationSeparator" w:id="0">
    <w:p w14:paraId="27303E7E" w14:textId="77777777" w:rsidR="006A3920" w:rsidRDefault="006A3920" w:rsidP="0003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5747"/>
      <w:docPartObj>
        <w:docPartGallery w:val="Page Numbers (Bottom of Page)"/>
        <w:docPartUnique/>
      </w:docPartObj>
    </w:sdtPr>
    <w:sdtEndPr>
      <w:rPr>
        <w:rFonts w:ascii="Times New Roman" w:hAnsi="Times New Roman" w:cs="Times New Roman"/>
        <w:sz w:val="20"/>
        <w:szCs w:val="20"/>
      </w:rPr>
    </w:sdtEndPr>
    <w:sdtContent>
      <w:p w14:paraId="1C366935" w14:textId="77777777" w:rsidR="00463892" w:rsidRPr="0037339F" w:rsidRDefault="00463892" w:rsidP="0037339F">
        <w:pPr>
          <w:pStyle w:val="ac"/>
          <w:rPr>
            <w:rFonts w:ascii="Times New Roman" w:hAnsi="Times New Roman" w:cs="Times New Roman"/>
            <w:sz w:val="20"/>
            <w:szCs w:val="20"/>
          </w:rPr>
        </w:pPr>
        <w:r w:rsidRPr="0037339F">
          <w:rPr>
            <w:rFonts w:ascii="Times New Roman" w:hAnsi="Times New Roman" w:cs="Times New Roman"/>
            <w:noProof/>
            <w:sz w:val="20"/>
            <w:szCs w:val="20"/>
          </w:rPr>
          <w:fldChar w:fldCharType="begin"/>
        </w:r>
        <w:r w:rsidRPr="0037339F">
          <w:rPr>
            <w:rFonts w:ascii="Times New Roman" w:hAnsi="Times New Roman" w:cs="Times New Roman"/>
            <w:noProof/>
            <w:sz w:val="20"/>
            <w:szCs w:val="20"/>
          </w:rPr>
          <w:instrText xml:space="preserve"> PAGE   \* MERGEFORMAT </w:instrText>
        </w:r>
        <w:r w:rsidRPr="0037339F">
          <w:rPr>
            <w:rFonts w:ascii="Times New Roman" w:hAnsi="Times New Roman" w:cs="Times New Roman"/>
            <w:noProof/>
            <w:sz w:val="20"/>
            <w:szCs w:val="20"/>
          </w:rPr>
          <w:fldChar w:fldCharType="separate"/>
        </w:r>
        <w:r w:rsidR="00EA1C22">
          <w:rPr>
            <w:rFonts w:ascii="Times New Roman" w:hAnsi="Times New Roman" w:cs="Times New Roman"/>
            <w:noProof/>
            <w:sz w:val="20"/>
            <w:szCs w:val="20"/>
          </w:rPr>
          <w:t>2</w:t>
        </w:r>
        <w:r w:rsidRPr="0037339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87B1" w14:textId="77777777" w:rsidR="006A3920" w:rsidRDefault="006A3920" w:rsidP="000369BA">
      <w:pPr>
        <w:spacing w:line="240" w:lineRule="auto"/>
      </w:pPr>
      <w:r>
        <w:separator/>
      </w:r>
    </w:p>
  </w:footnote>
  <w:footnote w:type="continuationSeparator" w:id="0">
    <w:p w14:paraId="3F7A6AB3" w14:textId="77777777" w:rsidR="006A3920" w:rsidRDefault="006A3920" w:rsidP="000369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E5B"/>
    <w:multiLevelType w:val="hybridMultilevel"/>
    <w:tmpl w:val="B936D4B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922F3"/>
    <w:multiLevelType w:val="hybridMultilevel"/>
    <w:tmpl w:val="1850127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61B6A"/>
    <w:multiLevelType w:val="hybridMultilevel"/>
    <w:tmpl w:val="D8524D4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51D75"/>
    <w:multiLevelType w:val="hybridMultilevel"/>
    <w:tmpl w:val="B1A6CAB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4917"/>
    <w:multiLevelType w:val="hybridMultilevel"/>
    <w:tmpl w:val="98CEA21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D6E41"/>
    <w:multiLevelType w:val="hybridMultilevel"/>
    <w:tmpl w:val="FBAED71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07480"/>
    <w:multiLevelType w:val="hybridMultilevel"/>
    <w:tmpl w:val="598CBC58"/>
    <w:lvl w:ilvl="0" w:tplc="292E29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FF10973"/>
    <w:multiLevelType w:val="hybridMultilevel"/>
    <w:tmpl w:val="8168F97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CC4D27"/>
    <w:multiLevelType w:val="hybridMultilevel"/>
    <w:tmpl w:val="28884D2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27F45"/>
    <w:multiLevelType w:val="hybridMultilevel"/>
    <w:tmpl w:val="B4581F9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F5E60"/>
    <w:multiLevelType w:val="hybridMultilevel"/>
    <w:tmpl w:val="DB5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0D4CEF"/>
    <w:multiLevelType w:val="hybridMultilevel"/>
    <w:tmpl w:val="5EAA181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C6A68"/>
    <w:multiLevelType w:val="hybridMultilevel"/>
    <w:tmpl w:val="AF2E16C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7B246B"/>
    <w:multiLevelType w:val="hybridMultilevel"/>
    <w:tmpl w:val="BD42478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9C745A"/>
    <w:multiLevelType w:val="hybridMultilevel"/>
    <w:tmpl w:val="096CF69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CD01CC"/>
    <w:multiLevelType w:val="hybridMultilevel"/>
    <w:tmpl w:val="15DC0D1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52527"/>
    <w:multiLevelType w:val="hybridMultilevel"/>
    <w:tmpl w:val="0860B94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493270"/>
    <w:multiLevelType w:val="hybridMultilevel"/>
    <w:tmpl w:val="771603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7AD"/>
    <w:multiLevelType w:val="hybridMultilevel"/>
    <w:tmpl w:val="EBBE7D3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EE7179"/>
    <w:multiLevelType w:val="hybridMultilevel"/>
    <w:tmpl w:val="F3CC6EF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E06787"/>
    <w:multiLevelType w:val="hybridMultilevel"/>
    <w:tmpl w:val="DAAA675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32299"/>
    <w:multiLevelType w:val="hybridMultilevel"/>
    <w:tmpl w:val="DE38A9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B24A65"/>
    <w:multiLevelType w:val="hybridMultilevel"/>
    <w:tmpl w:val="8A80B54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F7D5E"/>
    <w:multiLevelType w:val="hybridMultilevel"/>
    <w:tmpl w:val="7E028528"/>
    <w:lvl w:ilvl="0" w:tplc="4740F2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F7574"/>
    <w:multiLevelType w:val="hybridMultilevel"/>
    <w:tmpl w:val="63AC57A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207AFD"/>
    <w:multiLevelType w:val="hybridMultilevel"/>
    <w:tmpl w:val="3DCE801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447A30"/>
    <w:multiLevelType w:val="hybridMultilevel"/>
    <w:tmpl w:val="9C227562"/>
    <w:lvl w:ilvl="0" w:tplc="292E29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1960CCD"/>
    <w:multiLevelType w:val="hybridMultilevel"/>
    <w:tmpl w:val="71E8463E"/>
    <w:lvl w:ilvl="0" w:tplc="292E29D8">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682402F2"/>
    <w:multiLevelType w:val="hybridMultilevel"/>
    <w:tmpl w:val="525032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4B1B7B"/>
    <w:multiLevelType w:val="hybridMultilevel"/>
    <w:tmpl w:val="D054AA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68685F"/>
    <w:multiLevelType w:val="hybridMultilevel"/>
    <w:tmpl w:val="8270A30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630921"/>
    <w:multiLevelType w:val="hybridMultilevel"/>
    <w:tmpl w:val="E00A89F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DC7E11"/>
    <w:multiLevelType w:val="hybridMultilevel"/>
    <w:tmpl w:val="26DAFE4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3C55FC"/>
    <w:multiLevelType w:val="hybridMultilevel"/>
    <w:tmpl w:val="E9AE5276"/>
    <w:lvl w:ilvl="0" w:tplc="B998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3D7C02"/>
    <w:multiLevelType w:val="hybridMultilevel"/>
    <w:tmpl w:val="3F22754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5"/>
  </w:num>
  <w:num w:numId="5">
    <w:abstractNumId w:val="20"/>
  </w:num>
  <w:num w:numId="6">
    <w:abstractNumId w:val="18"/>
  </w:num>
  <w:num w:numId="7">
    <w:abstractNumId w:val="27"/>
  </w:num>
  <w:num w:numId="8">
    <w:abstractNumId w:val="32"/>
  </w:num>
  <w:num w:numId="9">
    <w:abstractNumId w:val="1"/>
  </w:num>
  <w:num w:numId="10">
    <w:abstractNumId w:val="9"/>
  </w:num>
  <w:num w:numId="11">
    <w:abstractNumId w:val="3"/>
  </w:num>
  <w:num w:numId="12">
    <w:abstractNumId w:val="24"/>
  </w:num>
  <w:num w:numId="13">
    <w:abstractNumId w:val="28"/>
  </w:num>
  <w:num w:numId="14">
    <w:abstractNumId w:val="2"/>
  </w:num>
  <w:num w:numId="15">
    <w:abstractNumId w:val="5"/>
  </w:num>
  <w:num w:numId="16">
    <w:abstractNumId w:val="31"/>
  </w:num>
  <w:num w:numId="17">
    <w:abstractNumId w:val="17"/>
  </w:num>
  <w:num w:numId="18">
    <w:abstractNumId w:val="8"/>
  </w:num>
  <w:num w:numId="19">
    <w:abstractNumId w:val="16"/>
  </w:num>
  <w:num w:numId="20">
    <w:abstractNumId w:val="29"/>
  </w:num>
  <w:num w:numId="21">
    <w:abstractNumId w:val="7"/>
  </w:num>
  <w:num w:numId="22">
    <w:abstractNumId w:val="22"/>
  </w:num>
  <w:num w:numId="23">
    <w:abstractNumId w:val="34"/>
  </w:num>
  <w:num w:numId="24">
    <w:abstractNumId w:val="6"/>
  </w:num>
  <w:num w:numId="25">
    <w:abstractNumId w:val="14"/>
  </w:num>
  <w:num w:numId="26">
    <w:abstractNumId w:val="11"/>
  </w:num>
  <w:num w:numId="27">
    <w:abstractNumId w:val="12"/>
  </w:num>
  <w:num w:numId="28">
    <w:abstractNumId w:val="19"/>
  </w:num>
  <w:num w:numId="29">
    <w:abstractNumId w:val="30"/>
  </w:num>
  <w:num w:numId="30">
    <w:abstractNumId w:val="33"/>
  </w:num>
  <w:num w:numId="31">
    <w:abstractNumId w:val="0"/>
  </w:num>
  <w:num w:numId="32">
    <w:abstractNumId w:val="26"/>
  </w:num>
  <w:num w:numId="33">
    <w:abstractNumId w:val="25"/>
  </w:num>
  <w:num w:numId="34">
    <w:abstractNumId w:val="10"/>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A3"/>
    <w:rsid w:val="0000047F"/>
    <w:rsid w:val="000006D3"/>
    <w:rsid w:val="00002557"/>
    <w:rsid w:val="00002EC1"/>
    <w:rsid w:val="00003A66"/>
    <w:rsid w:val="0000438C"/>
    <w:rsid w:val="000048C5"/>
    <w:rsid w:val="00004B1A"/>
    <w:rsid w:val="00005956"/>
    <w:rsid w:val="00005E2F"/>
    <w:rsid w:val="00005F69"/>
    <w:rsid w:val="0001065F"/>
    <w:rsid w:val="00010E0E"/>
    <w:rsid w:val="000117F7"/>
    <w:rsid w:val="00011A1A"/>
    <w:rsid w:val="00012535"/>
    <w:rsid w:val="000134AE"/>
    <w:rsid w:val="000147C5"/>
    <w:rsid w:val="000152D1"/>
    <w:rsid w:val="00015C78"/>
    <w:rsid w:val="0001746E"/>
    <w:rsid w:val="00017C1B"/>
    <w:rsid w:val="0002076F"/>
    <w:rsid w:val="00022779"/>
    <w:rsid w:val="00023304"/>
    <w:rsid w:val="000233CE"/>
    <w:rsid w:val="000235C1"/>
    <w:rsid w:val="00024690"/>
    <w:rsid w:val="000246DD"/>
    <w:rsid w:val="00025589"/>
    <w:rsid w:val="00025619"/>
    <w:rsid w:val="000257EC"/>
    <w:rsid w:val="00025FB4"/>
    <w:rsid w:val="0002622C"/>
    <w:rsid w:val="00026DA6"/>
    <w:rsid w:val="000270A8"/>
    <w:rsid w:val="00031270"/>
    <w:rsid w:val="0003151F"/>
    <w:rsid w:val="00032B41"/>
    <w:rsid w:val="000369BA"/>
    <w:rsid w:val="000379DF"/>
    <w:rsid w:val="00040553"/>
    <w:rsid w:val="00041D70"/>
    <w:rsid w:val="0004259C"/>
    <w:rsid w:val="00042F89"/>
    <w:rsid w:val="000431F8"/>
    <w:rsid w:val="00043923"/>
    <w:rsid w:val="00044F00"/>
    <w:rsid w:val="00045ABD"/>
    <w:rsid w:val="00045F1A"/>
    <w:rsid w:val="00047661"/>
    <w:rsid w:val="0005077B"/>
    <w:rsid w:val="00050B26"/>
    <w:rsid w:val="000516EE"/>
    <w:rsid w:val="000519E6"/>
    <w:rsid w:val="00054AD5"/>
    <w:rsid w:val="000602ED"/>
    <w:rsid w:val="00060408"/>
    <w:rsid w:val="0006199C"/>
    <w:rsid w:val="0006491A"/>
    <w:rsid w:val="00065B9A"/>
    <w:rsid w:val="00066EC4"/>
    <w:rsid w:val="0007307F"/>
    <w:rsid w:val="000745B0"/>
    <w:rsid w:val="000751F8"/>
    <w:rsid w:val="000755C2"/>
    <w:rsid w:val="00075B4F"/>
    <w:rsid w:val="00075F55"/>
    <w:rsid w:val="0008073D"/>
    <w:rsid w:val="0008079C"/>
    <w:rsid w:val="000850C3"/>
    <w:rsid w:val="00087DFD"/>
    <w:rsid w:val="00087EAA"/>
    <w:rsid w:val="00092144"/>
    <w:rsid w:val="00092BC5"/>
    <w:rsid w:val="0009487F"/>
    <w:rsid w:val="000949D7"/>
    <w:rsid w:val="0009502E"/>
    <w:rsid w:val="0009506B"/>
    <w:rsid w:val="0009571C"/>
    <w:rsid w:val="00095A2E"/>
    <w:rsid w:val="00095CB8"/>
    <w:rsid w:val="00097088"/>
    <w:rsid w:val="000979BD"/>
    <w:rsid w:val="00097A84"/>
    <w:rsid w:val="00097B82"/>
    <w:rsid w:val="000A1449"/>
    <w:rsid w:val="000A2701"/>
    <w:rsid w:val="000B0AB9"/>
    <w:rsid w:val="000B1134"/>
    <w:rsid w:val="000B2C7E"/>
    <w:rsid w:val="000B3559"/>
    <w:rsid w:val="000B3C1C"/>
    <w:rsid w:val="000B63AE"/>
    <w:rsid w:val="000B6D86"/>
    <w:rsid w:val="000B7DD1"/>
    <w:rsid w:val="000C3429"/>
    <w:rsid w:val="000C3871"/>
    <w:rsid w:val="000C561C"/>
    <w:rsid w:val="000C7720"/>
    <w:rsid w:val="000D0A4F"/>
    <w:rsid w:val="000D0B28"/>
    <w:rsid w:val="000D20F0"/>
    <w:rsid w:val="000D2CCF"/>
    <w:rsid w:val="000D2EC6"/>
    <w:rsid w:val="000D3A14"/>
    <w:rsid w:val="000D7024"/>
    <w:rsid w:val="000E2281"/>
    <w:rsid w:val="000E25CB"/>
    <w:rsid w:val="000E2EC0"/>
    <w:rsid w:val="000E3CC8"/>
    <w:rsid w:val="000E50D8"/>
    <w:rsid w:val="000E5EEE"/>
    <w:rsid w:val="000E729C"/>
    <w:rsid w:val="000F01B1"/>
    <w:rsid w:val="000F123D"/>
    <w:rsid w:val="000F2CC9"/>
    <w:rsid w:val="000F55A0"/>
    <w:rsid w:val="000F5753"/>
    <w:rsid w:val="000F5D49"/>
    <w:rsid w:val="000F6061"/>
    <w:rsid w:val="000F729A"/>
    <w:rsid w:val="000F73EA"/>
    <w:rsid w:val="000F7AEB"/>
    <w:rsid w:val="001002EC"/>
    <w:rsid w:val="00100520"/>
    <w:rsid w:val="00100885"/>
    <w:rsid w:val="00101C3C"/>
    <w:rsid w:val="001023B8"/>
    <w:rsid w:val="00103117"/>
    <w:rsid w:val="0010329F"/>
    <w:rsid w:val="00104041"/>
    <w:rsid w:val="0010724A"/>
    <w:rsid w:val="00110CE0"/>
    <w:rsid w:val="00116670"/>
    <w:rsid w:val="00117094"/>
    <w:rsid w:val="001175DC"/>
    <w:rsid w:val="00120186"/>
    <w:rsid w:val="001208FE"/>
    <w:rsid w:val="001224D4"/>
    <w:rsid w:val="00123EA2"/>
    <w:rsid w:val="001257AA"/>
    <w:rsid w:val="00126023"/>
    <w:rsid w:val="00126C7C"/>
    <w:rsid w:val="00131825"/>
    <w:rsid w:val="0013319E"/>
    <w:rsid w:val="0013345F"/>
    <w:rsid w:val="001358B5"/>
    <w:rsid w:val="00137059"/>
    <w:rsid w:val="0014006A"/>
    <w:rsid w:val="00140640"/>
    <w:rsid w:val="00141899"/>
    <w:rsid w:val="00142F6D"/>
    <w:rsid w:val="00144836"/>
    <w:rsid w:val="00152E3A"/>
    <w:rsid w:val="00154F2C"/>
    <w:rsid w:val="0015680F"/>
    <w:rsid w:val="001569B7"/>
    <w:rsid w:val="0016119D"/>
    <w:rsid w:val="001625F6"/>
    <w:rsid w:val="00162BC4"/>
    <w:rsid w:val="001637A7"/>
    <w:rsid w:val="00163BF4"/>
    <w:rsid w:val="00166DA5"/>
    <w:rsid w:val="00170144"/>
    <w:rsid w:val="0017030E"/>
    <w:rsid w:val="0017046F"/>
    <w:rsid w:val="0017101E"/>
    <w:rsid w:val="0017103F"/>
    <w:rsid w:val="0017290D"/>
    <w:rsid w:val="00174C09"/>
    <w:rsid w:val="001766B8"/>
    <w:rsid w:val="00176B40"/>
    <w:rsid w:val="001770C3"/>
    <w:rsid w:val="00177B1B"/>
    <w:rsid w:val="00183CEF"/>
    <w:rsid w:val="00184847"/>
    <w:rsid w:val="00185881"/>
    <w:rsid w:val="00185F26"/>
    <w:rsid w:val="00187FBF"/>
    <w:rsid w:val="00190475"/>
    <w:rsid w:val="00190720"/>
    <w:rsid w:val="00191CD9"/>
    <w:rsid w:val="00193100"/>
    <w:rsid w:val="00193C1D"/>
    <w:rsid w:val="00194948"/>
    <w:rsid w:val="00195057"/>
    <w:rsid w:val="001953F5"/>
    <w:rsid w:val="00196A77"/>
    <w:rsid w:val="0019762F"/>
    <w:rsid w:val="001A23C3"/>
    <w:rsid w:val="001A3807"/>
    <w:rsid w:val="001A3BB0"/>
    <w:rsid w:val="001A3F28"/>
    <w:rsid w:val="001A4094"/>
    <w:rsid w:val="001A52DD"/>
    <w:rsid w:val="001A5DA6"/>
    <w:rsid w:val="001A7578"/>
    <w:rsid w:val="001A7DAE"/>
    <w:rsid w:val="001B0917"/>
    <w:rsid w:val="001B197E"/>
    <w:rsid w:val="001B3451"/>
    <w:rsid w:val="001B4F55"/>
    <w:rsid w:val="001B6578"/>
    <w:rsid w:val="001B6AFC"/>
    <w:rsid w:val="001C0D1B"/>
    <w:rsid w:val="001C10CB"/>
    <w:rsid w:val="001C1FF8"/>
    <w:rsid w:val="001C37E8"/>
    <w:rsid w:val="001C4259"/>
    <w:rsid w:val="001C449B"/>
    <w:rsid w:val="001C579D"/>
    <w:rsid w:val="001C6610"/>
    <w:rsid w:val="001C670A"/>
    <w:rsid w:val="001C6928"/>
    <w:rsid w:val="001C6C53"/>
    <w:rsid w:val="001C7AF6"/>
    <w:rsid w:val="001D0F93"/>
    <w:rsid w:val="001D30D0"/>
    <w:rsid w:val="001D32F4"/>
    <w:rsid w:val="001D35F9"/>
    <w:rsid w:val="001D463B"/>
    <w:rsid w:val="001D593A"/>
    <w:rsid w:val="001E071C"/>
    <w:rsid w:val="001E0997"/>
    <w:rsid w:val="001E0FBA"/>
    <w:rsid w:val="001E2473"/>
    <w:rsid w:val="001E2B5C"/>
    <w:rsid w:val="001E317A"/>
    <w:rsid w:val="001E5140"/>
    <w:rsid w:val="001E6C65"/>
    <w:rsid w:val="001E7526"/>
    <w:rsid w:val="001F3512"/>
    <w:rsid w:val="001F3F17"/>
    <w:rsid w:val="001F4BF8"/>
    <w:rsid w:val="001F71A3"/>
    <w:rsid w:val="001F71BC"/>
    <w:rsid w:val="001F7A73"/>
    <w:rsid w:val="002012ED"/>
    <w:rsid w:val="00201915"/>
    <w:rsid w:val="00202EEE"/>
    <w:rsid w:val="0020405A"/>
    <w:rsid w:val="00205FA8"/>
    <w:rsid w:val="002063F3"/>
    <w:rsid w:val="002072CF"/>
    <w:rsid w:val="00207FED"/>
    <w:rsid w:val="002111F5"/>
    <w:rsid w:val="00211985"/>
    <w:rsid w:val="002136D5"/>
    <w:rsid w:val="00214632"/>
    <w:rsid w:val="00216164"/>
    <w:rsid w:val="002168B1"/>
    <w:rsid w:val="00216A13"/>
    <w:rsid w:val="00217850"/>
    <w:rsid w:val="0022099A"/>
    <w:rsid w:val="002209C0"/>
    <w:rsid w:val="00220C61"/>
    <w:rsid w:val="00222569"/>
    <w:rsid w:val="00222616"/>
    <w:rsid w:val="00222990"/>
    <w:rsid w:val="00222CB5"/>
    <w:rsid w:val="002230AB"/>
    <w:rsid w:val="0022357B"/>
    <w:rsid w:val="00223FAA"/>
    <w:rsid w:val="002241C0"/>
    <w:rsid w:val="00224844"/>
    <w:rsid w:val="00225234"/>
    <w:rsid w:val="0022600B"/>
    <w:rsid w:val="00227C2A"/>
    <w:rsid w:val="0023049E"/>
    <w:rsid w:val="002309A5"/>
    <w:rsid w:val="002314D0"/>
    <w:rsid w:val="00231909"/>
    <w:rsid w:val="002324C9"/>
    <w:rsid w:val="00234855"/>
    <w:rsid w:val="00234FA7"/>
    <w:rsid w:val="00235156"/>
    <w:rsid w:val="00235F72"/>
    <w:rsid w:val="00236F24"/>
    <w:rsid w:val="00237F4A"/>
    <w:rsid w:val="00240BAA"/>
    <w:rsid w:val="00241784"/>
    <w:rsid w:val="00241F35"/>
    <w:rsid w:val="00243447"/>
    <w:rsid w:val="00243C41"/>
    <w:rsid w:val="00244A28"/>
    <w:rsid w:val="00244C7A"/>
    <w:rsid w:val="0024549D"/>
    <w:rsid w:val="00245BFA"/>
    <w:rsid w:val="00247283"/>
    <w:rsid w:val="00252734"/>
    <w:rsid w:val="002528AA"/>
    <w:rsid w:val="00253AD5"/>
    <w:rsid w:val="00254E90"/>
    <w:rsid w:val="0025760A"/>
    <w:rsid w:val="00261AEF"/>
    <w:rsid w:val="0026677D"/>
    <w:rsid w:val="00266A5B"/>
    <w:rsid w:val="00270FBD"/>
    <w:rsid w:val="002723D3"/>
    <w:rsid w:val="00273E97"/>
    <w:rsid w:val="0027443F"/>
    <w:rsid w:val="00275617"/>
    <w:rsid w:val="0027637D"/>
    <w:rsid w:val="002769B9"/>
    <w:rsid w:val="002773AE"/>
    <w:rsid w:val="002775E0"/>
    <w:rsid w:val="00277980"/>
    <w:rsid w:val="00281CD6"/>
    <w:rsid w:val="00283673"/>
    <w:rsid w:val="002849E8"/>
    <w:rsid w:val="00284AD8"/>
    <w:rsid w:val="00290C09"/>
    <w:rsid w:val="00290FDE"/>
    <w:rsid w:val="0029102B"/>
    <w:rsid w:val="00291050"/>
    <w:rsid w:val="002918E2"/>
    <w:rsid w:val="002939F2"/>
    <w:rsid w:val="00294451"/>
    <w:rsid w:val="00296FA7"/>
    <w:rsid w:val="002976A0"/>
    <w:rsid w:val="00297AAE"/>
    <w:rsid w:val="002A1CD4"/>
    <w:rsid w:val="002A44C8"/>
    <w:rsid w:val="002A57E1"/>
    <w:rsid w:val="002A66B6"/>
    <w:rsid w:val="002A7C25"/>
    <w:rsid w:val="002B00B0"/>
    <w:rsid w:val="002B1E6E"/>
    <w:rsid w:val="002B25AE"/>
    <w:rsid w:val="002B3B08"/>
    <w:rsid w:val="002B6116"/>
    <w:rsid w:val="002B6FAD"/>
    <w:rsid w:val="002B7497"/>
    <w:rsid w:val="002B7A74"/>
    <w:rsid w:val="002C03A3"/>
    <w:rsid w:val="002C1EFD"/>
    <w:rsid w:val="002C22D7"/>
    <w:rsid w:val="002C31D6"/>
    <w:rsid w:val="002C3838"/>
    <w:rsid w:val="002C38CF"/>
    <w:rsid w:val="002C3A5D"/>
    <w:rsid w:val="002C3BA3"/>
    <w:rsid w:val="002C3D7E"/>
    <w:rsid w:val="002C4A7F"/>
    <w:rsid w:val="002C6661"/>
    <w:rsid w:val="002C6F25"/>
    <w:rsid w:val="002D2DCD"/>
    <w:rsid w:val="002D3F71"/>
    <w:rsid w:val="002D4C8B"/>
    <w:rsid w:val="002D5829"/>
    <w:rsid w:val="002D684F"/>
    <w:rsid w:val="002D6C77"/>
    <w:rsid w:val="002E0E87"/>
    <w:rsid w:val="002E4975"/>
    <w:rsid w:val="002E49A0"/>
    <w:rsid w:val="002E4D39"/>
    <w:rsid w:val="002E4EBF"/>
    <w:rsid w:val="002E6348"/>
    <w:rsid w:val="002E6D48"/>
    <w:rsid w:val="002E6E0F"/>
    <w:rsid w:val="002E6F97"/>
    <w:rsid w:val="002F05D8"/>
    <w:rsid w:val="002F08E1"/>
    <w:rsid w:val="002F1164"/>
    <w:rsid w:val="002F3866"/>
    <w:rsid w:val="002F3E21"/>
    <w:rsid w:val="002F516F"/>
    <w:rsid w:val="002F5A25"/>
    <w:rsid w:val="002F5A52"/>
    <w:rsid w:val="002F68B1"/>
    <w:rsid w:val="002F7F9B"/>
    <w:rsid w:val="0030059B"/>
    <w:rsid w:val="003051F4"/>
    <w:rsid w:val="00305F5D"/>
    <w:rsid w:val="00305FC7"/>
    <w:rsid w:val="00306252"/>
    <w:rsid w:val="0031039B"/>
    <w:rsid w:val="00310801"/>
    <w:rsid w:val="003114E2"/>
    <w:rsid w:val="0031259F"/>
    <w:rsid w:val="0031468E"/>
    <w:rsid w:val="0031526B"/>
    <w:rsid w:val="0031541E"/>
    <w:rsid w:val="003161CD"/>
    <w:rsid w:val="00316764"/>
    <w:rsid w:val="00316A71"/>
    <w:rsid w:val="00317389"/>
    <w:rsid w:val="00317B8D"/>
    <w:rsid w:val="00320200"/>
    <w:rsid w:val="003202C0"/>
    <w:rsid w:val="0032113D"/>
    <w:rsid w:val="00321D75"/>
    <w:rsid w:val="00322A8F"/>
    <w:rsid w:val="00323003"/>
    <w:rsid w:val="00323F13"/>
    <w:rsid w:val="00325F3A"/>
    <w:rsid w:val="003262ED"/>
    <w:rsid w:val="00326F60"/>
    <w:rsid w:val="00327CAB"/>
    <w:rsid w:val="00327E39"/>
    <w:rsid w:val="0033162B"/>
    <w:rsid w:val="00331CD7"/>
    <w:rsid w:val="00332A7D"/>
    <w:rsid w:val="003349D1"/>
    <w:rsid w:val="00335D43"/>
    <w:rsid w:val="0033621D"/>
    <w:rsid w:val="003363E8"/>
    <w:rsid w:val="00336D3D"/>
    <w:rsid w:val="00336EC4"/>
    <w:rsid w:val="00341223"/>
    <w:rsid w:val="003431B5"/>
    <w:rsid w:val="0034451F"/>
    <w:rsid w:val="003463FF"/>
    <w:rsid w:val="00346FE6"/>
    <w:rsid w:val="003472D2"/>
    <w:rsid w:val="00351D41"/>
    <w:rsid w:val="00352A2A"/>
    <w:rsid w:val="00354EA3"/>
    <w:rsid w:val="00355CBA"/>
    <w:rsid w:val="00356361"/>
    <w:rsid w:val="00362E3C"/>
    <w:rsid w:val="003636B8"/>
    <w:rsid w:val="00364C6A"/>
    <w:rsid w:val="003653CE"/>
    <w:rsid w:val="003675E1"/>
    <w:rsid w:val="00370CF0"/>
    <w:rsid w:val="00371295"/>
    <w:rsid w:val="003718F7"/>
    <w:rsid w:val="00372384"/>
    <w:rsid w:val="00372D63"/>
    <w:rsid w:val="0037327C"/>
    <w:rsid w:val="0037339F"/>
    <w:rsid w:val="003733E9"/>
    <w:rsid w:val="0037370F"/>
    <w:rsid w:val="00373DF4"/>
    <w:rsid w:val="00375FB8"/>
    <w:rsid w:val="003768EA"/>
    <w:rsid w:val="003773F8"/>
    <w:rsid w:val="00380A0F"/>
    <w:rsid w:val="00381343"/>
    <w:rsid w:val="003816E1"/>
    <w:rsid w:val="00381E45"/>
    <w:rsid w:val="003825A8"/>
    <w:rsid w:val="003830BD"/>
    <w:rsid w:val="00383353"/>
    <w:rsid w:val="00384212"/>
    <w:rsid w:val="003864D5"/>
    <w:rsid w:val="00390CFA"/>
    <w:rsid w:val="0039128F"/>
    <w:rsid w:val="003913FB"/>
    <w:rsid w:val="003933FD"/>
    <w:rsid w:val="00395D19"/>
    <w:rsid w:val="00395DA5"/>
    <w:rsid w:val="003964BA"/>
    <w:rsid w:val="00396FA0"/>
    <w:rsid w:val="00397623"/>
    <w:rsid w:val="00397A09"/>
    <w:rsid w:val="003A0B51"/>
    <w:rsid w:val="003A19F4"/>
    <w:rsid w:val="003A210C"/>
    <w:rsid w:val="003A2918"/>
    <w:rsid w:val="003A2E20"/>
    <w:rsid w:val="003A3C7B"/>
    <w:rsid w:val="003A3F25"/>
    <w:rsid w:val="003A475C"/>
    <w:rsid w:val="003A5E94"/>
    <w:rsid w:val="003A67B7"/>
    <w:rsid w:val="003A7C86"/>
    <w:rsid w:val="003B1234"/>
    <w:rsid w:val="003B23D4"/>
    <w:rsid w:val="003B43E3"/>
    <w:rsid w:val="003B4421"/>
    <w:rsid w:val="003B4F28"/>
    <w:rsid w:val="003B7F4D"/>
    <w:rsid w:val="003C075B"/>
    <w:rsid w:val="003C1B39"/>
    <w:rsid w:val="003C2337"/>
    <w:rsid w:val="003C4A7E"/>
    <w:rsid w:val="003C680B"/>
    <w:rsid w:val="003C7451"/>
    <w:rsid w:val="003C79D8"/>
    <w:rsid w:val="003D297C"/>
    <w:rsid w:val="003D2FD6"/>
    <w:rsid w:val="003D3441"/>
    <w:rsid w:val="003D4D3A"/>
    <w:rsid w:val="003D6AE6"/>
    <w:rsid w:val="003D70D7"/>
    <w:rsid w:val="003D7BAB"/>
    <w:rsid w:val="003E041B"/>
    <w:rsid w:val="003E0B86"/>
    <w:rsid w:val="003E1070"/>
    <w:rsid w:val="003E21B6"/>
    <w:rsid w:val="003E2DA6"/>
    <w:rsid w:val="003E30CD"/>
    <w:rsid w:val="003E3762"/>
    <w:rsid w:val="003E3AD4"/>
    <w:rsid w:val="003E483F"/>
    <w:rsid w:val="003E4E88"/>
    <w:rsid w:val="003E606C"/>
    <w:rsid w:val="003E74A3"/>
    <w:rsid w:val="003F0D36"/>
    <w:rsid w:val="003F1B23"/>
    <w:rsid w:val="003F2095"/>
    <w:rsid w:val="003F2430"/>
    <w:rsid w:val="003F2761"/>
    <w:rsid w:val="003F2E4A"/>
    <w:rsid w:val="003F55E0"/>
    <w:rsid w:val="003F5B32"/>
    <w:rsid w:val="004015B4"/>
    <w:rsid w:val="004026E1"/>
    <w:rsid w:val="00403177"/>
    <w:rsid w:val="00403F9C"/>
    <w:rsid w:val="00404AC0"/>
    <w:rsid w:val="00405D46"/>
    <w:rsid w:val="004065D0"/>
    <w:rsid w:val="00406934"/>
    <w:rsid w:val="00410024"/>
    <w:rsid w:val="00410037"/>
    <w:rsid w:val="0041245F"/>
    <w:rsid w:val="004124C2"/>
    <w:rsid w:val="004126F8"/>
    <w:rsid w:val="00412AD9"/>
    <w:rsid w:val="0041412B"/>
    <w:rsid w:val="00415C63"/>
    <w:rsid w:val="004176DE"/>
    <w:rsid w:val="004204B1"/>
    <w:rsid w:val="004209F8"/>
    <w:rsid w:val="00420DDE"/>
    <w:rsid w:val="00421D53"/>
    <w:rsid w:val="004245D4"/>
    <w:rsid w:val="00424A79"/>
    <w:rsid w:val="00425826"/>
    <w:rsid w:val="00425CE2"/>
    <w:rsid w:val="004309AA"/>
    <w:rsid w:val="00431CB8"/>
    <w:rsid w:val="004324A8"/>
    <w:rsid w:val="00432CBF"/>
    <w:rsid w:val="0043412F"/>
    <w:rsid w:val="00436267"/>
    <w:rsid w:val="00436977"/>
    <w:rsid w:val="00440E84"/>
    <w:rsid w:val="00441431"/>
    <w:rsid w:val="00442715"/>
    <w:rsid w:val="004443D5"/>
    <w:rsid w:val="00445865"/>
    <w:rsid w:val="00450C9B"/>
    <w:rsid w:val="00451E34"/>
    <w:rsid w:val="00452409"/>
    <w:rsid w:val="00453419"/>
    <w:rsid w:val="004534E6"/>
    <w:rsid w:val="004541C4"/>
    <w:rsid w:val="00455334"/>
    <w:rsid w:val="0045608F"/>
    <w:rsid w:val="0045639B"/>
    <w:rsid w:val="00462681"/>
    <w:rsid w:val="00462B82"/>
    <w:rsid w:val="00463892"/>
    <w:rsid w:val="0046520E"/>
    <w:rsid w:val="00465792"/>
    <w:rsid w:val="00465C0E"/>
    <w:rsid w:val="00465D67"/>
    <w:rsid w:val="00470D69"/>
    <w:rsid w:val="00470E5B"/>
    <w:rsid w:val="00471AB0"/>
    <w:rsid w:val="00472FB5"/>
    <w:rsid w:val="00477FBC"/>
    <w:rsid w:val="0048009F"/>
    <w:rsid w:val="00484441"/>
    <w:rsid w:val="00484B7B"/>
    <w:rsid w:val="00485029"/>
    <w:rsid w:val="004902DF"/>
    <w:rsid w:val="00490F53"/>
    <w:rsid w:val="004912A5"/>
    <w:rsid w:val="00492280"/>
    <w:rsid w:val="0049229D"/>
    <w:rsid w:val="004923B0"/>
    <w:rsid w:val="004925AF"/>
    <w:rsid w:val="00492886"/>
    <w:rsid w:val="00492A96"/>
    <w:rsid w:val="00492F06"/>
    <w:rsid w:val="00496283"/>
    <w:rsid w:val="00496328"/>
    <w:rsid w:val="0049692C"/>
    <w:rsid w:val="004969D9"/>
    <w:rsid w:val="00497C83"/>
    <w:rsid w:val="004A0FA4"/>
    <w:rsid w:val="004A138D"/>
    <w:rsid w:val="004A13EB"/>
    <w:rsid w:val="004A16E5"/>
    <w:rsid w:val="004A3CBA"/>
    <w:rsid w:val="004A48DF"/>
    <w:rsid w:val="004A5FA7"/>
    <w:rsid w:val="004A6165"/>
    <w:rsid w:val="004A7389"/>
    <w:rsid w:val="004B24EE"/>
    <w:rsid w:val="004B440C"/>
    <w:rsid w:val="004B4AC1"/>
    <w:rsid w:val="004B58FE"/>
    <w:rsid w:val="004B7940"/>
    <w:rsid w:val="004B7F72"/>
    <w:rsid w:val="004C333C"/>
    <w:rsid w:val="004C7058"/>
    <w:rsid w:val="004C78CA"/>
    <w:rsid w:val="004D2895"/>
    <w:rsid w:val="004D29D6"/>
    <w:rsid w:val="004D3505"/>
    <w:rsid w:val="004D36A7"/>
    <w:rsid w:val="004D37E4"/>
    <w:rsid w:val="004D3930"/>
    <w:rsid w:val="004D4106"/>
    <w:rsid w:val="004D5370"/>
    <w:rsid w:val="004D5864"/>
    <w:rsid w:val="004D627C"/>
    <w:rsid w:val="004D6981"/>
    <w:rsid w:val="004D72C0"/>
    <w:rsid w:val="004E0ECB"/>
    <w:rsid w:val="004E20A0"/>
    <w:rsid w:val="004E31EB"/>
    <w:rsid w:val="004E4081"/>
    <w:rsid w:val="004E49B1"/>
    <w:rsid w:val="004E63E5"/>
    <w:rsid w:val="004E6D18"/>
    <w:rsid w:val="004E6D6E"/>
    <w:rsid w:val="004E7FFC"/>
    <w:rsid w:val="004F0773"/>
    <w:rsid w:val="004F093D"/>
    <w:rsid w:val="004F0D01"/>
    <w:rsid w:val="004F1198"/>
    <w:rsid w:val="004F26A3"/>
    <w:rsid w:val="004F34CF"/>
    <w:rsid w:val="004F5E13"/>
    <w:rsid w:val="004F771F"/>
    <w:rsid w:val="00500872"/>
    <w:rsid w:val="0050095A"/>
    <w:rsid w:val="00500EDE"/>
    <w:rsid w:val="00500FC3"/>
    <w:rsid w:val="005021DE"/>
    <w:rsid w:val="0050220F"/>
    <w:rsid w:val="00502E38"/>
    <w:rsid w:val="00503BE2"/>
    <w:rsid w:val="00503DA5"/>
    <w:rsid w:val="00505565"/>
    <w:rsid w:val="00505573"/>
    <w:rsid w:val="0050559F"/>
    <w:rsid w:val="005067CF"/>
    <w:rsid w:val="005071B7"/>
    <w:rsid w:val="00507CB1"/>
    <w:rsid w:val="00507FFC"/>
    <w:rsid w:val="00510073"/>
    <w:rsid w:val="00513B5B"/>
    <w:rsid w:val="00513E05"/>
    <w:rsid w:val="0051451B"/>
    <w:rsid w:val="00514731"/>
    <w:rsid w:val="00514AA0"/>
    <w:rsid w:val="00514CC1"/>
    <w:rsid w:val="005201D1"/>
    <w:rsid w:val="00521B95"/>
    <w:rsid w:val="005222B6"/>
    <w:rsid w:val="00522612"/>
    <w:rsid w:val="00522E4A"/>
    <w:rsid w:val="005235CC"/>
    <w:rsid w:val="00524314"/>
    <w:rsid w:val="00524518"/>
    <w:rsid w:val="00525117"/>
    <w:rsid w:val="005253BA"/>
    <w:rsid w:val="0052779F"/>
    <w:rsid w:val="00530E9B"/>
    <w:rsid w:val="00531B69"/>
    <w:rsid w:val="005329C6"/>
    <w:rsid w:val="00535697"/>
    <w:rsid w:val="005359A7"/>
    <w:rsid w:val="00537AF3"/>
    <w:rsid w:val="005400A2"/>
    <w:rsid w:val="0054268A"/>
    <w:rsid w:val="005433BA"/>
    <w:rsid w:val="00545F44"/>
    <w:rsid w:val="00547AF5"/>
    <w:rsid w:val="00547D62"/>
    <w:rsid w:val="005502DA"/>
    <w:rsid w:val="00553071"/>
    <w:rsid w:val="005530AE"/>
    <w:rsid w:val="00553A88"/>
    <w:rsid w:val="00555FAE"/>
    <w:rsid w:val="00556543"/>
    <w:rsid w:val="00556FCD"/>
    <w:rsid w:val="0056178A"/>
    <w:rsid w:val="005669B2"/>
    <w:rsid w:val="00566B3B"/>
    <w:rsid w:val="00566B98"/>
    <w:rsid w:val="00566C68"/>
    <w:rsid w:val="00566FFD"/>
    <w:rsid w:val="005673D1"/>
    <w:rsid w:val="00572407"/>
    <w:rsid w:val="00572ADA"/>
    <w:rsid w:val="00572DB8"/>
    <w:rsid w:val="005734E4"/>
    <w:rsid w:val="005739F5"/>
    <w:rsid w:val="00575095"/>
    <w:rsid w:val="0057773C"/>
    <w:rsid w:val="00577F6D"/>
    <w:rsid w:val="00580879"/>
    <w:rsid w:val="00580A09"/>
    <w:rsid w:val="00581064"/>
    <w:rsid w:val="005818F7"/>
    <w:rsid w:val="00581920"/>
    <w:rsid w:val="00582086"/>
    <w:rsid w:val="00584316"/>
    <w:rsid w:val="0058706E"/>
    <w:rsid w:val="00587553"/>
    <w:rsid w:val="005878A3"/>
    <w:rsid w:val="00591893"/>
    <w:rsid w:val="0059245A"/>
    <w:rsid w:val="005936CC"/>
    <w:rsid w:val="00593FA8"/>
    <w:rsid w:val="0059430B"/>
    <w:rsid w:val="00594716"/>
    <w:rsid w:val="00594A91"/>
    <w:rsid w:val="00594C0D"/>
    <w:rsid w:val="00595622"/>
    <w:rsid w:val="00596F9F"/>
    <w:rsid w:val="00596FBF"/>
    <w:rsid w:val="005A1FD6"/>
    <w:rsid w:val="005A2081"/>
    <w:rsid w:val="005A2149"/>
    <w:rsid w:val="005A2349"/>
    <w:rsid w:val="005A47F2"/>
    <w:rsid w:val="005A47F9"/>
    <w:rsid w:val="005B248F"/>
    <w:rsid w:val="005B2981"/>
    <w:rsid w:val="005B3D4E"/>
    <w:rsid w:val="005B44D6"/>
    <w:rsid w:val="005B4690"/>
    <w:rsid w:val="005B4F0C"/>
    <w:rsid w:val="005B536B"/>
    <w:rsid w:val="005B6BFB"/>
    <w:rsid w:val="005B7333"/>
    <w:rsid w:val="005C078B"/>
    <w:rsid w:val="005C181C"/>
    <w:rsid w:val="005C2617"/>
    <w:rsid w:val="005C35D8"/>
    <w:rsid w:val="005C3A5D"/>
    <w:rsid w:val="005C3EEA"/>
    <w:rsid w:val="005C7CA7"/>
    <w:rsid w:val="005D002A"/>
    <w:rsid w:val="005D0212"/>
    <w:rsid w:val="005D0598"/>
    <w:rsid w:val="005D059B"/>
    <w:rsid w:val="005D480D"/>
    <w:rsid w:val="005D5272"/>
    <w:rsid w:val="005D6227"/>
    <w:rsid w:val="005D698F"/>
    <w:rsid w:val="005E2CAB"/>
    <w:rsid w:val="005E5279"/>
    <w:rsid w:val="005E6588"/>
    <w:rsid w:val="005E7FAC"/>
    <w:rsid w:val="005F002B"/>
    <w:rsid w:val="005F03C8"/>
    <w:rsid w:val="005F0D62"/>
    <w:rsid w:val="005F1DE3"/>
    <w:rsid w:val="005F2B19"/>
    <w:rsid w:val="005F3101"/>
    <w:rsid w:val="005F389E"/>
    <w:rsid w:val="005F486C"/>
    <w:rsid w:val="005F59DB"/>
    <w:rsid w:val="005F5E68"/>
    <w:rsid w:val="005F5FE7"/>
    <w:rsid w:val="005F709A"/>
    <w:rsid w:val="005F7F0D"/>
    <w:rsid w:val="00601254"/>
    <w:rsid w:val="0060272C"/>
    <w:rsid w:val="0060287E"/>
    <w:rsid w:val="00603579"/>
    <w:rsid w:val="006046D8"/>
    <w:rsid w:val="00607968"/>
    <w:rsid w:val="00607AC4"/>
    <w:rsid w:val="00610865"/>
    <w:rsid w:val="00610D5F"/>
    <w:rsid w:val="00614F49"/>
    <w:rsid w:val="0061592C"/>
    <w:rsid w:val="00615EA5"/>
    <w:rsid w:val="00616589"/>
    <w:rsid w:val="006170B2"/>
    <w:rsid w:val="00617BCB"/>
    <w:rsid w:val="00620120"/>
    <w:rsid w:val="0062091C"/>
    <w:rsid w:val="00621C52"/>
    <w:rsid w:val="006237A3"/>
    <w:rsid w:val="00623904"/>
    <w:rsid w:val="006240AD"/>
    <w:rsid w:val="006243B0"/>
    <w:rsid w:val="00624757"/>
    <w:rsid w:val="006348D2"/>
    <w:rsid w:val="00634D37"/>
    <w:rsid w:val="00637318"/>
    <w:rsid w:val="00637735"/>
    <w:rsid w:val="00637B86"/>
    <w:rsid w:val="00641752"/>
    <w:rsid w:val="00642306"/>
    <w:rsid w:val="006446A1"/>
    <w:rsid w:val="00644E36"/>
    <w:rsid w:val="006454E2"/>
    <w:rsid w:val="00645668"/>
    <w:rsid w:val="006464DC"/>
    <w:rsid w:val="006468BB"/>
    <w:rsid w:val="006510E9"/>
    <w:rsid w:val="006530F0"/>
    <w:rsid w:val="00653229"/>
    <w:rsid w:val="00653442"/>
    <w:rsid w:val="006549F5"/>
    <w:rsid w:val="006563D9"/>
    <w:rsid w:val="00657D08"/>
    <w:rsid w:val="00660AB9"/>
    <w:rsid w:val="00661903"/>
    <w:rsid w:val="00661AD7"/>
    <w:rsid w:val="00662655"/>
    <w:rsid w:val="00662C10"/>
    <w:rsid w:val="00662DD9"/>
    <w:rsid w:val="00663268"/>
    <w:rsid w:val="006636AA"/>
    <w:rsid w:val="00664162"/>
    <w:rsid w:val="00664BF0"/>
    <w:rsid w:val="00667CF1"/>
    <w:rsid w:val="00667DA9"/>
    <w:rsid w:val="006705D8"/>
    <w:rsid w:val="00672C56"/>
    <w:rsid w:val="00672EBF"/>
    <w:rsid w:val="006739E4"/>
    <w:rsid w:val="00674440"/>
    <w:rsid w:val="00675903"/>
    <w:rsid w:val="006763DC"/>
    <w:rsid w:val="0067651B"/>
    <w:rsid w:val="0068081F"/>
    <w:rsid w:val="00680A95"/>
    <w:rsid w:val="00681AE8"/>
    <w:rsid w:val="00681CD6"/>
    <w:rsid w:val="00682236"/>
    <w:rsid w:val="00683184"/>
    <w:rsid w:val="006832C8"/>
    <w:rsid w:val="00683703"/>
    <w:rsid w:val="00685136"/>
    <w:rsid w:val="00685951"/>
    <w:rsid w:val="006879B5"/>
    <w:rsid w:val="00690188"/>
    <w:rsid w:val="006927A2"/>
    <w:rsid w:val="00693474"/>
    <w:rsid w:val="0069578C"/>
    <w:rsid w:val="00695BEC"/>
    <w:rsid w:val="00697B78"/>
    <w:rsid w:val="006A00FA"/>
    <w:rsid w:val="006A0438"/>
    <w:rsid w:val="006A0EB6"/>
    <w:rsid w:val="006A2AC1"/>
    <w:rsid w:val="006A2CC4"/>
    <w:rsid w:val="006A2D23"/>
    <w:rsid w:val="006A3920"/>
    <w:rsid w:val="006A4E5D"/>
    <w:rsid w:val="006A74D8"/>
    <w:rsid w:val="006B12CF"/>
    <w:rsid w:val="006B20C0"/>
    <w:rsid w:val="006B222C"/>
    <w:rsid w:val="006B283A"/>
    <w:rsid w:val="006B2FD7"/>
    <w:rsid w:val="006B418C"/>
    <w:rsid w:val="006B7070"/>
    <w:rsid w:val="006B7E05"/>
    <w:rsid w:val="006B7E35"/>
    <w:rsid w:val="006C053C"/>
    <w:rsid w:val="006C23DD"/>
    <w:rsid w:val="006C29EC"/>
    <w:rsid w:val="006C386E"/>
    <w:rsid w:val="006C3AC6"/>
    <w:rsid w:val="006C3EBD"/>
    <w:rsid w:val="006C4C95"/>
    <w:rsid w:val="006C6FE2"/>
    <w:rsid w:val="006D0C11"/>
    <w:rsid w:val="006D19AD"/>
    <w:rsid w:val="006D2122"/>
    <w:rsid w:val="006D2B48"/>
    <w:rsid w:val="006D3C3C"/>
    <w:rsid w:val="006D6B93"/>
    <w:rsid w:val="006D7499"/>
    <w:rsid w:val="006D760D"/>
    <w:rsid w:val="006D7D36"/>
    <w:rsid w:val="006E0941"/>
    <w:rsid w:val="006E19E9"/>
    <w:rsid w:val="006E38A9"/>
    <w:rsid w:val="006E4381"/>
    <w:rsid w:val="006E4449"/>
    <w:rsid w:val="006E48BF"/>
    <w:rsid w:val="006E4F28"/>
    <w:rsid w:val="006E5A73"/>
    <w:rsid w:val="006E7C18"/>
    <w:rsid w:val="006F0316"/>
    <w:rsid w:val="006F45A3"/>
    <w:rsid w:val="006F4F26"/>
    <w:rsid w:val="006F5C1C"/>
    <w:rsid w:val="006F653A"/>
    <w:rsid w:val="006F67D1"/>
    <w:rsid w:val="006F7AA5"/>
    <w:rsid w:val="007023FC"/>
    <w:rsid w:val="00705D5A"/>
    <w:rsid w:val="00706707"/>
    <w:rsid w:val="00707196"/>
    <w:rsid w:val="0070785F"/>
    <w:rsid w:val="00711047"/>
    <w:rsid w:val="007117E9"/>
    <w:rsid w:val="0071184E"/>
    <w:rsid w:val="00714D89"/>
    <w:rsid w:val="007162C9"/>
    <w:rsid w:val="00717F95"/>
    <w:rsid w:val="00720697"/>
    <w:rsid w:val="00720B1B"/>
    <w:rsid w:val="007214A1"/>
    <w:rsid w:val="0072235C"/>
    <w:rsid w:val="007226D0"/>
    <w:rsid w:val="00723369"/>
    <w:rsid w:val="0072346A"/>
    <w:rsid w:val="00725F82"/>
    <w:rsid w:val="00727B79"/>
    <w:rsid w:val="007305C2"/>
    <w:rsid w:val="0073127E"/>
    <w:rsid w:val="00731510"/>
    <w:rsid w:val="00732564"/>
    <w:rsid w:val="0073257D"/>
    <w:rsid w:val="0073379C"/>
    <w:rsid w:val="00733ADA"/>
    <w:rsid w:val="0073479B"/>
    <w:rsid w:val="00734FD9"/>
    <w:rsid w:val="00735CBE"/>
    <w:rsid w:val="00735FE3"/>
    <w:rsid w:val="00736752"/>
    <w:rsid w:val="00736D78"/>
    <w:rsid w:val="0074001A"/>
    <w:rsid w:val="0074037B"/>
    <w:rsid w:val="00742CA7"/>
    <w:rsid w:val="00743560"/>
    <w:rsid w:val="007457C9"/>
    <w:rsid w:val="007467D7"/>
    <w:rsid w:val="007469F0"/>
    <w:rsid w:val="00746B8A"/>
    <w:rsid w:val="00746C16"/>
    <w:rsid w:val="00747AE5"/>
    <w:rsid w:val="00747DAA"/>
    <w:rsid w:val="0075024E"/>
    <w:rsid w:val="00750A11"/>
    <w:rsid w:val="007514AE"/>
    <w:rsid w:val="007519D9"/>
    <w:rsid w:val="00751BF3"/>
    <w:rsid w:val="00751FAE"/>
    <w:rsid w:val="00752D7C"/>
    <w:rsid w:val="00753554"/>
    <w:rsid w:val="007536F7"/>
    <w:rsid w:val="00753885"/>
    <w:rsid w:val="007540E2"/>
    <w:rsid w:val="007546CF"/>
    <w:rsid w:val="00755191"/>
    <w:rsid w:val="0075648D"/>
    <w:rsid w:val="00760F01"/>
    <w:rsid w:val="00760F30"/>
    <w:rsid w:val="00761D9E"/>
    <w:rsid w:val="00761E5A"/>
    <w:rsid w:val="007627C4"/>
    <w:rsid w:val="00763455"/>
    <w:rsid w:val="00763E8F"/>
    <w:rsid w:val="00764E05"/>
    <w:rsid w:val="0076576F"/>
    <w:rsid w:val="00765A33"/>
    <w:rsid w:val="007663B1"/>
    <w:rsid w:val="00767A4B"/>
    <w:rsid w:val="00772590"/>
    <w:rsid w:val="007726CB"/>
    <w:rsid w:val="007737A4"/>
    <w:rsid w:val="00773DA3"/>
    <w:rsid w:val="007743DF"/>
    <w:rsid w:val="00774CCB"/>
    <w:rsid w:val="00776A9F"/>
    <w:rsid w:val="00776CDE"/>
    <w:rsid w:val="0077768D"/>
    <w:rsid w:val="00777D6B"/>
    <w:rsid w:val="00780BA9"/>
    <w:rsid w:val="00780CC8"/>
    <w:rsid w:val="0078108D"/>
    <w:rsid w:val="007811E6"/>
    <w:rsid w:val="00781494"/>
    <w:rsid w:val="00783BBD"/>
    <w:rsid w:val="00783DC6"/>
    <w:rsid w:val="007859B3"/>
    <w:rsid w:val="0079063B"/>
    <w:rsid w:val="0079095D"/>
    <w:rsid w:val="00790DB0"/>
    <w:rsid w:val="00792917"/>
    <w:rsid w:val="00792987"/>
    <w:rsid w:val="00792C4E"/>
    <w:rsid w:val="007933A8"/>
    <w:rsid w:val="007933F9"/>
    <w:rsid w:val="00793C7C"/>
    <w:rsid w:val="00794780"/>
    <w:rsid w:val="00794B22"/>
    <w:rsid w:val="0079501D"/>
    <w:rsid w:val="00796C42"/>
    <w:rsid w:val="0079750D"/>
    <w:rsid w:val="007A0B77"/>
    <w:rsid w:val="007A0DDC"/>
    <w:rsid w:val="007A16C8"/>
    <w:rsid w:val="007A2003"/>
    <w:rsid w:val="007A3E1E"/>
    <w:rsid w:val="007A743A"/>
    <w:rsid w:val="007A7F73"/>
    <w:rsid w:val="007B059E"/>
    <w:rsid w:val="007B15CC"/>
    <w:rsid w:val="007B1B56"/>
    <w:rsid w:val="007B2C1E"/>
    <w:rsid w:val="007B4BDA"/>
    <w:rsid w:val="007B5938"/>
    <w:rsid w:val="007C078D"/>
    <w:rsid w:val="007C0E1F"/>
    <w:rsid w:val="007C49DF"/>
    <w:rsid w:val="007C548D"/>
    <w:rsid w:val="007C65D5"/>
    <w:rsid w:val="007C702C"/>
    <w:rsid w:val="007C704B"/>
    <w:rsid w:val="007C73FA"/>
    <w:rsid w:val="007C75F1"/>
    <w:rsid w:val="007D2018"/>
    <w:rsid w:val="007D2AE8"/>
    <w:rsid w:val="007D7DEB"/>
    <w:rsid w:val="007E0B3B"/>
    <w:rsid w:val="007E13E2"/>
    <w:rsid w:val="007E192F"/>
    <w:rsid w:val="007E1EA3"/>
    <w:rsid w:val="007E47FD"/>
    <w:rsid w:val="007E64A0"/>
    <w:rsid w:val="007E6C5E"/>
    <w:rsid w:val="007E7993"/>
    <w:rsid w:val="007E7DE1"/>
    <w:rsid w:val="007F0B10"/>
    <w:rsid w:val="007F0D9F"/>
    <w:rsid w:val="007F144D"/>
    <w:rsid w:val="007F1E0F"/>
    <w:rsid w:val="007F2A3E"/>
    <w:rsid w:val="007F2B7D"/>
    <w:rsid w:val="007F3706"/>
    <w:rsid w:val="007F62C1"/>
    <w:rsid w:val="007F63EE"/>
    <w:rsid w:val="00801BE3"/>
    <w:rsid w:val="00802FC2"/>
    <w:rsid w:val="0080484D"/>
    <w:rsid w:val="008054C3"/>
    <w:rsid w:val="00806A39"/>
    <w:rsid w:val="00807D41"/>
    <w:rsid w:val="00810572"/>
    <w:rsid w:val="00810682"/>
    <w:rsid w:val="00810A4C"/>
    <w:rsid w:val="00810F82"/>
    <w:rsid w:val="0081225E"/>
    <w:rsid w:val="0081257C"/>
    <w:rsid w:val="00812D65"/>
    <w:rsid w:val="00812F36"/>
    <w:rsid w:val="008143BC"/>
    <w:rsid w:val="00814849"/>
    <w:rsid w:val="00814D29"/>
    <w:rsid w:val="00815210"/>
    <w:rsid w:val="00815375"/>
    <w:rsid w:val="00816530"/>
    <w:rsid w:val="00816E90"/>
    <w:rsid w:val="008170F0"/>
    <w:rsid w:val="00817499"/>
    <w:rsid w:val="00822AE2"/>
    <w:rsid w:val="0082365E"/>
    <w:rsid w:val="00823AD2"/>
    <w:rsid w:val="00824134"/>
    <w:rsid w:val="00824A4C"/>
    <w:rsid w:val="008259AD"/>
    <w:rsid w:val="00826721"/>
    <w:rsid w:val="00826D49"/>
    <w:rsid w:val="0082734E"/>
    <w:rsid w:val="008323E0"/>
    <w:rsid w:val="008331C9"/>
    <w:rsid w:val="008340B6"/>
    <w:rsid w:val="008345D8"/>
    <w:rsid w:val="0083481D"/>
    <w:rsid w:val="00835607"/>
    <w:rsid w:val="0083656D"/>
    <w:rsid w:val="008401C5"/>
    <w:rsid w:val="00842E1B"/>
    <w:rsid w:val="00844D34"/>
    <w:rsid w:val="00847065"/>
    <w:rsid w:val="008473F7"/>
    <w:rsid w:val="00847B8B"/>
    <w:rsid w:val="008525B1"/>
    <w:rsid w:val="0085311E"/>
    <w:rsid w:val="00854416"/>
    <w:rsid w:val="00855D8A"/>
    <w:rsid w:val="00856028"/>
    <w:rsid w:val="00857494"/>
    <w:rsid w:val="0085751C"/>
    <w:rsid w:val="00857870"/>
    <w:rsid w:val="008578B7"/>
    <w:rsid w:val="008608F8"/>
    <w:rsid w:val="0086231E"/>
    <w:rsid w:val="008629BC"/>
    <w:rsid w:val="00863E8A"/>
    <w:rsid w:val="0086474A"/>
    <w:rsid w:val="00865722"/>
    <w:rsid w:val="008670D0"/>
    <w:rsid w:val="00870345"/>
    <w:rsid w:val="00870AA5"/>
    <w:rsid w:val="00870AF0"/>
    <w:rsid w:val="008710B2"/>
    <w:rsid w:val="00871BBA"/>
    <w:rsid w:val="008737C0"/>
    <w:rsid w:val="00875F85"/>
    <w:rsid w:val="008762CB"/>
    <w:rsid w:val="00876641"/>
    <w:rsid w:val="00876C63"/>
    <w:rsid w:val="0087755F"/>
    <w:rsid w:val="00877F49"/>
    <w:rsid w:val="00881646"/>
    <w:rsid w:val="00881749"/>
    <w:rsid w:val="00881DC9"/>
    <w:rsid w:val="00883204"/>
    <w:rsid w:val="00883C4F"/>
    <w:rsid w:val="00883F4B"/>
    <w:rsid w:val="00885C08"/>
    <w:rsid w:val="00887FBC"/>
    <w:rsid w:val="008922EA"/>
    <w:rsid w:val="008929F1"/>
    <w:rsid w:val="00893939"/>
    <w:rsid w:val="0089492C"/>
    <w:rsid w:val="00894FB2"/>
    <w:rsid w:val="00895126"/>
    <w:rsid w:val="008952C2"/>
    <w:rsid w:val="0089576E"/>
    <w:rsid w:val="00896036"/>
    <w:rsid w:val="0089609F"/>
    <w:rsid w:val="00896C09"/>
    <w:rsid w:val="00896F61"/>
    <w:rsid w:val="00897D36"/>
    <w:rsid w:val="008A0E96"/>
    <w:rsid w:val="008A1F65"/>
    <w:rsid w:val="008A498A"/>
    <w:rsid w:val="008A4C3F"/>
    <w:rsid w:val="008B0144"/>
    <w:rsid w:val="008B0B22"/>
    <w:rsid w:val="008B11F1"/>
    <w:rsid w:val="008B1201"/>
    <w:rsid w:val="008B5998"/>
    <w:rsid w:val="008B7EF1"/>
    <w:rsid w:val="008B7EFC"/>
    <w:rsid w:val="008C0403"/>
    <w:rsid w:val="008C0484"/>
    <w:rsid w:val="008C27F4"/>
    <w:rsid w:val="008C5E21"/>
    <w:rsid w:val="008C6762"/>
    <w:rsid w:val="008C7CED"/>
    <w:rsid w:val="008D0097"/>
    <w:rsid w:val="008D0527"/>
    <w:rsid w:val="008D1438"/>
    <w:rsid w:val="008D2643"/>
    <w:rsid w:val="008D2764"/>
    <w:rsid w:val="008D28F8"/>
    <w:rsid w:val="008D4C4D"/>
    <w:rsid w:val="008D57F7"/>
    <w:rsid w:val="008D6E66"/>
    <w:rsid w:val="008D7FD0"/>
    <w:rsid w:val="008E09E8"/>
    <w:rsid w:val="008E1057"/>
    <w:rsid w:val="008E1700"/>
    <w:rsid w:val="008E2A1A"/>
    <w:rsid w:val="008E3166"/>
    <w:rsid w:val="008E5345"/>
    <w:rsid w:val="008E791B"/>
    <w:rsid w:val="008F01BC"/>
    <w:rsid w:val="008F2DAF"/>
    <w:rsid w:val="008F386C"/>
    <w:rsid w:val="008F4A74"/>
    <w:rsid w:val="008F57AC"/>
    <w:rsid w:val="008F5AD1"/>
    <w:rsid w:val="008F5B3A"/>
    <w:rsid w:val="008F5DDD"/>
    <w:rsid w:val="008F6746"/>
    <w:rsid w:val="008F6C30"/>
    <w:rsid w:val="008F7A45"/>
    <w:rsid w:val="0090007F"/>
    <w:rsid w:val="00900BDF"/>
    <w:rsid w:val="0090262B"/>
    <w:rsid w:val="0090467B"/>
    <w:rsid w:val="00904926"/>
    <w:rsid w:val="00905BB3"/>
    <w:rsid w:val="0090622E"/>
    <w:rsid w:val="0090647A"/>
    <w:rsid w:val="0090702F"/>
    <w:rsid w:val="00910A82"/>
    <w:rsid w:val="0091122C"/>
    <w:rsid w:val="00911B10"/>
    <w:rsid w:val="00911E58"/>
    <w:rsid w:val="00913116"/>
    <w:rsid w:val="00915AB4"/>
    <w:rsid w:val="00916ED9"/>
    <w:rsid w:val="009202CC"/>
    <w:rsid w:val="00921AA8"/>
    <w:rsid w:val="009249C3"/>
    <w:rsid w:val="009254FE"/>
    <w:rsid w:val="009255A4"/>
    <w:rsid w:val="009260C0"/>
    <w:rsid w:val="009266AB"/>
    <w:rsid w:val="00927746"/>
    <w:rsid w:val="00933A3E"/>
    <w:rsid w:val="00934429"/>
    <w:rsid w:val="00934732"/>
    <w:rsid w:val="00935853"/>
    <w:rsid w:val="00936229"/>
    <w:rsid w:val="00936320"/>
    <w:rsid w:val="0093642B"/>
    <w:rsid w:val="009372E9"/>
    <w:rsid w:val="0093734D"/>
    <w:rsid w:val="00937AD3"/>
    <w:rsid w:val="00937D56"/>
    <w:rsid w:val="009401F9"/>
    <w:rsid w:val="00940332"/>
    <w:rsid w:val="009411CA"/>
    <w:rsid w:val="00941204"/>
    <w:rsid w:val="00941473"/>
    <w:rsid w:val="009420EB"/>
    <w:rsid w:val="009422B4"/>
    <w:rsid w:val="00943716"/>
    <w:rsid w:val="00943B41"/>
    <w:rsid w:val="00943EA5"/>
    <w:rsid w:val="009448AC"/>
    <w:rsid w:val="00945A69"/>
    <w:rsid w:val="00950E7D"/>
    <w:rsid w:val="00951CE3"/>
    <w:rsid w:val="00952A68"/>
    <w:rsid w:val="009549D4"/>
    <w:rsid w:val="009550B7"/>
    <w:rsid w:val="00956804"/>
    <w:rsid w:val="00956A93"/>
    <w:rsid w:val="00957C8A"/>
    <w:rsid w:val="00961701"/>
    <w:rsid w:val="00961BAA"/>
    <w:rsid w:val="0096312B"/>
    <w:rsid w:val="00963C79"/>
    <w:rsid w:val="00964B1B"/>
    <w:rsid w:val="00964D4A"/>
    <w:rsid w:val="00964E51"/>
    <w:rsid w:val="00965B65"/>
    <w:rsid w:val="00966B99"/>
    <w:rsid w:val="0097033B"/>
    <w:rsid w:val="00970D95"/>
    <w:rsid w:val="009714D7"/>
    <w:rsid w:val="00971EB6"/>
    <w:rsid w:val="0097361E"/>
    <w:rsid w:val="009737AC"/>
    <w:rsid w:val="00977373"/>
    <w:rsid w:val="00977F46"/>
    <w:rsid w:val="00981006"/>
    <w:rsid w:val="0098184F"/>
    <w:rsid w:val="009824A2"/>
    <w:rsid w:val="00985117"/>
    <w:rsid w:val="00985F5F"/>
    <w:rsid w:val="009864B1"/>
    <w:rsid w:val="0098664A"/>
    <w:rsid w:val="00986992"/>
    <w:rsid w:val="00987035"/>
    <w:rsid w:val="00987845"/>
    <w:rsid w:val="00987909"/>
    <w:rsid w:val="00987A5E"/>
    <w:rsid w:val="00987AC8"/>
    <w:rsid w:val="00987C80"/>
    <w:rsid w:val="00990561"/>
    <w:rsid w:val="00991FB6"/>
    <w:rsid w:val="009928DC"/>
    <w:rsid w:val="00992CE0"/>
    <w:rsid w:val="00992E7B"/>
    <w:rsid w:val="00994504"/>
    <w:rsid w:val="009A1034"/>
    <w:rsid w:val="009A18DD"/>
    <w:rsid w:val="009A1DCF"/>
    <w:rsid w:val="009A1E9B"/>
    <w:rsid w:val="009A4D10"/>
    <w:rsid w:val="009A5553"/>
    <w:rsid w:val="009A5F35"/>
    <w:rsid w:val="009A6787"/>
    <w:rsid w:val="009A6B47"/>
    <w:rsid w:val="009A7047"/>
    <w:rsid w:val="009A7296"/>
    <w:rsid w:val="009B06B8"/>
    <w:rsid w:val="009B0A00"/>
    <w:rsid w:val="009B1A3B"/>
    <w:rsid w:val="009B1B77"/>
    <w:rsid w:val="009B27DC"/>
    <w:rsid w:val="009B30D2"/>
    <w:rsid w:val="009B3324"/>
    <w:rsid w:val="009B4CE7"/>
    <w:rsid w:val="009C0EDC"/>
    <w:rsid w:val="009C1472"/>
    <w:rsid w:val="009C1ABE"/>
    <w:rsid w:val="009C20EB"/>
    <w:rsid w:val="009C3625"/>
    <w:rsid w:val="009C3BA1"/>
    <w:rsid w:val="009C3E32"/>
    <w:rsid w:val="009C5278"/>
    <w:rsid w:val="009C620C"/>
    <w:rsid w:val="009D0D83"/>
    <w:rsid w:val="009D1083"/>
    <w:rsid w:val="009D2007"/>
    <w:rsid w:val="009D306F"/>
    <w:rsid w:val="009D3CD7"/>
    <w:rsid w:val="009D504C"/>
    <w:rsid w:val="009D549B"/>
    <w:rsid w:val="009D58A3"/>
    <w:rsid w:val="009D7068"/>
    <w:rsid w:val="009E4527"/>
    <w:rsid w:val="009E6BE0"/>
    <w:rsid w:val="009F1F48"/>
    <w:rsid w:val="009F2DC4"/>
    <w:rsid w:val="009F2F60"/>
    <w:rsid w:val="009F3540"/>
    <w:rsid w:val="009F3B1D"/>
    <w:rsid w:val="009F5295"/>
    <w:rsid w:val="009F577B"/>
    <w:rsid w:val="009F748C"/>
    <w:rsid w:val="009F7F10"/>
    <w:rsid w:val="00A00B80"/>
    <w:rsid w:val="00A0209B"/>
    <w:rsid w:val="00A02F16"/>
    <w:rsid w:val="00A03494"/>
    <w:rsid w:val="00A03DAE"/>
    <w:rsid w:val="00A04AD4"/>
    <w:rsid w:val="00A06CEE"/>
    <w:rsid w:val="00A07D19"/>
    <w:rsid w:val="00A07FE6"/>
    <w:rsid w:val="00A103C9"/>
    <w:rsid w:val="00A10B50"/>
    <w:rsid w:val="00A132F3"/>
    <w:rsid w:val="00A13FFA"/>
    <w:rsid w:val="00A16837"/>
    <w:rsid w:val="00A16CB5"/>
    <w:rsid w:val="00A17952"/>
    <w:rsid w:val="00A17B3A"/>
    <w:rsid w:val="00A20186"/>
    <w:rsid w:val="00A21827"/>
    <w:rsid w:val="00A21F41"/>
    <w:rsid w:val="00A22E9E"/>
    <w:rsid w:val="00A2354F"/>
    <w:rsid w:val="00A243AE"/>
    <w:rsid w:val="00A25EA4"/>
    <w:rsid w:val="00A26B49"/>
    <w:rsid w:val="00A275B2"/>
    <w:rsid w:val="00A3021C"/>
    <w:rsid w:val="00A302B8"/>
    <w:rsid w:val="00A31A31"/>
    <w:rsid w:val="00A31B92"/>
    <w:rsid w:val="00A32252"/>
    <w:rsid w:val="00A32ED0"/>
    <w:rsid w:val="00A346B5"/>
    <w:rsid w:val="00A4085F"/>
    <w:rsid w:val="00A41322"/>
    <w:rsid w:val="00A41AB2"/>
    <w:rsid w:val="00A41B48"/>
    <w:rsid w:val="00A42D6C"/>
    <w:rsid w:val="00A4373F"/>
    <w:rsid w:val="00A44574"/>
    <w:rsid w:val="00A45B0B"/>
    <w:rsid w:val="00A45F83"/>
    <w:rsid w:val="00A50AB7"/>
    <w:rsid w:val="00A5277B"/>
    <w:rsid w:val="00A53056"/>
    <w:rsid w:val="00A540BD"/>
    <w:rsid w:val="00A54700"/>
    <w:rsid w:val="00A55DA3"/>
    <w:rsid w:val="00A55DD9"/>
    <w:rsid w:val="00A60FCE"/>
    <w:rsid w:val="00A613DB"/>
    <w:rsid w:val="00A61FA3"/>
    <w:rsid w:val="00A6299D"/>
    <w:rsid w:val="00A63796"/>
    <w:rsid w:val="00A63A40"/>
    <w:rsid w:val="00A65690"/>
    <w:rsid w:val="00A66080"/>
    <w:rsid w:val="00A71292"/>
    <w:rsid w:val="00A74DA0"/>
    <w:rsid w:val="00A7653E"/>
    <w:rsid w:val="00A76BEB"/>
    <w:rsid w:val="00A825BF"/>
    <w:rsid w:val="00A82F3E"/>
    <w:rsid w:val="00A82FCB"/>
    <w:rsid w:val="00A8331B"/>
    <w:rsid w:val="00A8341D"/>
    <w:rsid w:val="00A845D9"/>
    <w:rsid w:val="00A852A2"/>
    <w:rsid w:val="00A85EDC"/>
    <w:rsid w:val="00A86B8C"/>
    <w:rsid w:val="00A91B4D"/>
    <w:rsid w:val="00A91BB0"/>
    <w:rsid w:val="00A93F8D"/>
    <w:rsid w:val="00A949E6"/>
    <w:rsid w:val="00A96834"/>
    <w:rsid w:val="00A96C13"/>
    <w:rsid w:val="00A976A1"/>
    <w:rsid w:val="00AA2A0B"/>
    <w:rsid w:val="00AA2C9B"/>
    <w:rsid w:val="00AA45BE"/>
    <w:rsid w:val="00AA546D"/>
    <w:rsid w:val="00AA6A4D"/>
    <w:rsid w:val="00AB1A47"/>
    <w:rsid w:val="00AB31B9"/>
    <w:rsid w:val="00AB3A29"/>
    <w:rsid w:val="00AB6AF7"/>
    <w:rsid w:val="00AC0594"/>
    <w:rsid w:val="00AC2285"/>
    <w:rsid w:val="00AC42A2"/>
    <w:rsid w:val="00AC7BEC"/>
    <w:rsid w:val="00AD16C0"/>
    <w:rsid w:val="00AD17CC"/>
    <w:rsid w:val="00AD2A0C"/>
    <w:rsid w:val="00AD54F8"/>
    <w:rsid w:val="00AD5A17"/>
    <w:rsid w:val="00AD66C2"/>
    <w:rsid w:val="00AD67B1"/>
    <w:rsid w:val="00AD6EBD"/>
    <w:rsid w:val="00AD7A30"/>
    <w:rsid w:val="00AD7D5D"/>
    <w:rsid w:val="00AE02EF"/>
    <w:rsid w:val="00AE0C5E"/>
    <w:rsid w:val="00AE1214"/>
    <w:rsid w:val="00AE2435"/>
    <w:rsid w:val="00AE24F9"/>
    <w:rsid w:val="00AE31D9"/>
    <w:rsid w:val="00AE4CAB"/>
    <w:rsid w:val="00AE610B"/>
    <w:rsid w:val="00AE7FC1"/>
    <w:rsid w:val="00AF0D99"/>
    <w:rsid w:val="00AF26BF"/>
    <w:rsid w:val="00AF357B"/>
    <w:rsid w:val="00AF36D8"/>
    <w:rsid w:val="00AF3BEC"/>
    <w:rsid w:val="00AF4BAB"/>
    <w:rsid w:val="00AF52F6"/>
    <w:rsid w:val="00AF53AC"/>
    <w:rsid w:val="00AF7AC3"/>
    <w:rsid w:val="00B027D4"/>
    <w:rsid w:val="00B03E74"/>
    <w:rsid w:val="00B045E9"/>
    <w:rsid w:val="00B05DF0"/>
    <w:rsid w:val="00B06B89"/>
    <w:rsid w:val="00B079F3"/>
    <w:rsid w:val="00B07D5B"/>
    <w:rsid w:val="00B103B9"/>
    <w:rsid w:val="00B103C1"/>
    <w:rsid w:val="00B10C38"/>
    <w:rsid w:val="00B1105E"/>
    <w:rsid w:val="00B1208B"/>
    <w:rsid w:val="00B129AD"/>
    <w:rsid w:val="00B15203"/>
    <w:rsid w:val="00B1695E"/>
    <w:rsid w:val="00B17A9E"/>
    <w:rsid w:val="00B206F5"/>
    <w:rsid w:val="00B21B1E"/>
    <w:rsid w:val="00B21F53"/>
    <w:rsid w:val="00B2353B"/>
    <w:rsid w:val="00B23564"/>
    <w:rsid w:val="00B23565"/>
    <w:rsid w:val="00B23E48"/>
    <w:rsid w:val="00B24841"/>
    <w:rsid w:val="00B2641E"/>
    <w:rsid w:val="00B306BD"/>
    <w:rsid w:val="00B327A1"/>
    <w:rsid w:val="00B33B57"/>
    <w:rsid w:val="00B37CC2"/>
    <w:rsid w:val="00B41C90"/>
    <w:rsid w:val="00B440B3"/>
    <w:rsid w:val="00B50789"/>
    <w:rsid w:val="00B50B06"/>
    <w:rsid w:val="00B53567"/>
    <w:rsid w:val="00B53BEA"/>
    <w:rsid w:val="00B55106"/>
    <w:rsid w:val="00B552B1"/>
    <w:rsid w:val="00B55EAC"/>
    <w:rsid w:val="00B5612C"/>
    <w:rsid w:val="00B5708F"/>
    <w:rsid w:val="00B572D4"/>
    <w:rsid w:val="00B574AA"/>
    <w:rsid w:val="00B62000"/>
    <w:rsid w:val="00B6208A"/>
    <w:rsid w:val="00B63745"/>
    <w:rsid w:val="00B63A8A"/>
    <w:rsid w:val="00B63E84"/>
    <w:rsid w:val="00B63F5C"/>
    <w:rsid w:val="00B65352"/>
    <w:rsid w:val="00B70EB8"/>
    <w:rsid w:val="00B71BC8"/>
    <w:rsid w:val="00B721FB"/>
    <w:rsid w:val="00B7223C"/>
    <w:rsid w:val="00B74310"/>
    <w:rsid w:val="00B81EEF"/>
    <w:rsid w:val="00B83600"/>
    <w:rsid w:val="00B850AF"/>
    <w:rsid w:val="00B858FD"/>
    <w:rsid w:val="00B86836"/>
    <w:rsid w:val="00B873F4"/>
    <w:rsid w:val="00B87566"/>
    <w:rsid w:val="00B93D83"/>
    <w:rsid w:val="00B942D1"/>
    <w:rsid w:val="00B96C84"/>
    <w:rsid w:val="00B97003"/>
    <w:rsid w:val="00B9714E"/>
    <w:rsid w:val="00B97162"/>
    <w:rsid w:val="00B97D84"/>
    <w:rsid w:val="00BA1E70"/>
    <w:rsid w:val="00BA1ECA"/>
    <w:rsid w:val="00BA2B40"/>
    <w:rsid w:val="00BA570B"/>
    <w:rsid w:val="00BA5893"/>
    <w:rsid w:val="00BA5938"/>
    <w:rsid w:val="00BA7217"/>
    <w:rsid w:val="00BA7812"/>
    <w:rsid w:val="00BB090A"/>
    <w:rsid w:val="00BB0CDD"/>
    <w:rsid w:val="00BB1D76"/>
    <w:rsid w:val="00BB34DC"/>
    <w:rsid w:val="00BB3F7F"/>
    <w:rsid w:val="00BB6379"/>
    <w:rsid w:val="00BB6A14"/>
    <w:rsid w:val="00BC04C0"/>
    <w:rsid w:val="00BC05CE"/>
    <w:rsid w:val="00BC3570"/>
    <w:rsid w:val="00BC37DF"/>
    <w:rsid w:val="00BC3FB5"/>
    <w:rsid w:val="00BC440A"/>
    <w:rsid w:val="00BD21CE"/>
    <w:rsid w:val="00BD3754"/>
    <w:rsid w:val="00BD4F2A"/>
    <w:rsid w:val="00BD52DD"/>
    <w:rsid w:val="00BD5B95"/>
    <w:rsid w:val="00BD6127"/>
    <w:rsid w:val="00BD6650"/>
    <w:rsid w:val="00BD7098"/>
    <w:rsid w:val="00BE0488"/>
    <w:rsid w:val="00BE0739"/>
    <w:rsid w:val="00BE2531"/>
    <w:rsid w:val="00BE3DCB"/>
    <w:rsid w:val="00BE3EAE"/>
    <w:rsid w:val="00BE4335"/>
    <w:rsid w:val="00BE4831"/>
    <w:rsid w:val="00BE499C"/>
    <w:rsid w:val="00BE4D84"/>
    <w:rsid w:val="00BE4FB0"/>
    <w:rsid w:val="00BE5753"/>
    <w:rsid w:val="00BE7EF4"/>
    <w:rsid w:val="00BF0A5C"/>
    <w:rsid w:val="00BF1D55"/>
    <w:rsid w:val="00BF2DBA"/>
    <w:rsid w:val="00BF4DFB"/>
    <w:rsid w:val="00BF55BC"/>
    <w:rsid w:val="00C009F2"/>
    <w:rsid w:val="00C01449"/>
    <w:rsid w:val="00C01710"/>
    <w:rsid w:val="00C01B51"/>
    <w:rsid w:val="00C02B46"/>
    <w:rsid w:val="00C02FFB"/>
    <w:rsid w:val="00C034B6"/>
    <w:rsid w:val="00C064B2"/>
    <w:rsid w:val="00C068EB"/>
    <w:rsid w:val="00C06BDB"/>
    <w:rsid w:val="00C07A1B"/>
    <w:rsid w:val="00C1059C"/>
    <w:rsid w:val="00C10799"/>
    <w:rsid w:val="00C10B4F"/>
    <w:rsid w:val="00C12191"/>
    <w:rsid w:val="00C156FE"/>
    <w:rsid w:val="00C15B79"/>
    <w:rsid w:val="00C16FA0"/>
    <w:rsid w:val="00C203DB"/>
    <w:rsid w:val="00C221CA"/>
    <w:rsid w:val="00C22AD5"/>
    <w:rsid w:val="00C2300A"/>
    <w:rsid w:val="00C24821"/>
    <w:rsid w:val="00C24AE1"/>
    <w:rsid w:val="00C25399"/>
    <w:rsid w:val="00C253FA"/>
    <w:rsid w:val="00C255D4"/>
    <w:rsid w:val="00C25B8F"/>
    <w:rsid w:val="00C26662"/>
    <w:rsid w:val="00C26B74"/>
    <w:rsid w:val="00C26C45"/>
    <w:rsid w:val="00C30F64"/>
    <w:rsid w:val="00C31665"/>
    <w:rsid w:val="00C3193B"/>
    <w:rsid w:val="00C3350B"/>
    <w:rsid w:val="00C33611"/>
    <w:rsid w:val="00C338B4"/>
    <w:rsid w:val="00C34637"/>
    <w:rsid w:val="00C35067"/>
    <w:rsid w:val="00C37999"/>
    <w:rsid w:val="00C37CB1"/>
    <w:rsid w:val="00C37CD2"/>
    <w:rsid w:val="00C410E7"/>
    <w:rsid w:val="00C43167"/>
    <w:rsid w:val="00C43AF9"/>
    <w:rsid w:val="00C4424D"/>
    <w:rsid w:val="00C45D71"/>
    <w:rsid w:val="00C4719A"/>
    <w:rsid w:val="00C5097D"/>
    <w:rsid w:val="00C51695"/>
    <w:rsid w:val="00C519FB"/>
    <w:rsid w:val="00C51BC7"/>
    <w:rsid w:val="00C53E3F"/>
    <w:rsid w:val="00C54E5C"/>
    <w:rsid w:val="00C5597F"/>
    <w:rsid w:val="00C55B22"/>
    <w:rsid w:val="00C610BA"/>
    <w:rsid w:val="00C61842"/>
    <w:rsid w:val="00C626F7"/>
    <w:rsid w:val="00C6405C"/>
    <w:rsid w:val="00C64381"/>
    <w:rsid w:val="00C64645"/>
    <w:rsid w:val="00C64814"/>
    <w:rsid w:val="00C66EE3"/>
    <w:rsid w:val="00C66FDC"/>
    <w:rsid w:val="00C670B2"/>
    <w:rsid w:val="00C723C8"/>
    <w:rsid w:val="00C725B9"/>
    <w:rsid w:val="00C734C6"/>
    <w:rsid w:val="00C73F89"/>
    <w:rsid w:val="00C74A1E"/>
    <w:rsid w:val="00C75595"/>
    <w:rsid w:val="00C755CB"/>
    <w:rsid w:val="00C75FBB"/>
    <w:rsid w:val="00C77BDF"/>
    <w:rsid w:val="00C8041D"/>
    <w:rsid w:val="00C80B66"/>
    <w:rsid w:val="00C81680"/>
    <w:rsid w:val="00C8401E"/>
    <w:rsid w:val="00C8683B"/>
    <w:rsid w:val="00C90868"/>
    <w:rsid w:val="00C9209A"/>
    <w:rsid w:val="00C921AC"/>
    <w:rsid w:val="00C963C4"/>
    <w:rsid w:val="00C96779"/>
    <w:rsid w:val="00C977B8"/>
    <w:rsid w:val="00CA0FD2"/>
    <w:rsid w:val="00CA176C"/>
    <w:rsid w:val="00CA19D7"/>
    <w:rsid w:val="00CA1B5C"/>
    <w:rsid w:val="00CA20C4"/>
    <w:rsid w:val="00CA32E9"/>
    <w:rsid w:val="00CA3455"/>
    <w:rsid w:val="00CA435D"/>
    <w:rsid w:val="00CA492A"/>
    <w:rsid w:val="00CA61E6"/>
    <w:rsid w:val="00CB0BBA"/>
    <w:rsid w:val="00CB10E5"/>
    <w:rsid w:val="00CB333E"/>
    <w:rsid w:val="00CB5143"/>
    <w:rsid w:val="00CB68DC"/>
    <w:rsid w:val="00CB6979"/>
    <w:rsid w:val="00CB6A1F"/>
    <w:rsid w:val="00CB6FB3"/>
    <w:rsid w:val="00CC3936"/>
    <w:rsid w:val="00CC51CF"/>
    <w:rsid w:val="00CC67B7"/>
    <w:rsid w:val="00CC6957"/>
    <w:rsid w:val="00CD0979"/>
    <w:rsid w:val="00CD0B33"/>
    <w:rsid w:val="00CD38AE"/>
    <w:rsid w:val="00CD3964"/>
    <w:rsid w:val="00CD6F0D"/>
    <w:rsid w:val="00CD71FE"/>
    <w:rsid w:val="00CE00B6"/>
    <w:rsid w:val="00CE019A"/>
    <w:rsid w:val="00CE03D6"/>
    <w:rsid w:val="00CE23A0"/>
    <w:rsid w:val="00CE2F16"/>
    <w:rsid w:val="00CE2F1B"/>
    <w:rsid w:val="00CE2F45"/>
    <w:rsid w:val="00CE334B"/>
    <w:rsid w:val="00CE3A20"/>
    <w:rsid w:val="00CE43A4"/>
    <w:rsid w:val="00CE57F9"/>
    <w:rsid w:val="00CE7591"/>
    <w:rsid w:val="00CF09E6"/>
    <w:rsid w:val="00CF2FCC"/>
    <w:rsid w:val="00CF3332"/>
    <w:rsid w:val="00CF42F7"/>
    <w:rsid w:val="00CF457E"/>
    <w:rsid w:val="00CF5065"/>
    <w:rsid w:val="00CF7EFC"/>
    <w:rsid w:val="00D0182D"/>
    <w:rsid w:val="00D01CC9"/>
    <w:rsid w:val="00D02394"/>
    <w:rsid w:val="00D02710"/>
    <w:rsid w:val="00D02794"/>
    <w:rsid w:val="00D0452A"/>
    <w:rsid w:val="00D04D09"/>
    <w:rsid w:val="00D06211"/>
    <w:rsid w:val="00D07CDE"/>
    <w:rsid w:val="00D07D7B"/>
    <w:rsid w:val="00D100BB"/>
    <w:rsid w:val="00D12822"/>
    <w:rsid w:val="00D130A3"/>
    <w:rsid w:val="00D1463C"/>
    <w:rsid w:val="00D14B40"/>
    <w:rsid w:val="00D15964"/>
    <w:rsid w:val="00D17BA4"/>
    <w:rsid w:val="00D17ECE"/>
    <w:rsid w:val="00D203ED"/>
    <w:rsid w:val="00D2061C"/>
    <w:rsid w:val="00D20660"/>
    <w:rsid w:val="00D20E96"/>
    <w:rsid w:val="00D21DE7"/>
    <w:rsid w:val="00D23776"/>
    <w:rsid w:val="00D23B69"/>
    <w:rsid w:val="00D24BA3"/>
    <w:rsid w:val="00D26143"/>
    <w:rsid w:val="00D265B4"/>
    <w:rsid w:val="00D2692A"/>
    <w:rsid w:val="00D26A3A"/>
    <w:rsid w:val="00D272D0"/>
    <w:rsid w:val="00D27344"/>
    <w:rsid w:val="00D31F7E"/>
    <w:rsid w:val="00D32B3F"/>
    <w:rsid w:val="00D33CFF"/>
    <w:rsid w:val="00D33EC9"/>
    <w:rsid w:val="00D33FCC"/>
    <w:rsid w:val="00D36535"/>
    <w:rsid w:val="00D36EC5"/>
    <w:rsid w:val="00D36FD8"/>
    <w:rsid w:val="00D40456"/>
    <w:rsid w:val="00D41397"/>
    <w:rsid w:val="00D41AED"/>
    <w:rsid w:val="00D422DB"/>
    <w:rsid w:val="00D4293C"/>
    <w:rsid w:val="00D43E95"/>
    <w:rsid w:val="00D462AC"/>
    <w:rsid w:val="00D478A3"/>
    <w:rsid w:val="00D51789"/>
    <w:rsid w:val="00D51B9B"/>
    <w:rsid w:val="00D522D3"/>
    <w:rsid w:val="00D5253C"/>
    <w:rsid w:val="00D52C3A"/>
    <w:rsid w:val="00D53BD8"/>
    <w:rsid w:val="00D570C5"/>
    <w:rsid w:val="00D570E0"/>
    <w:rsid w:val="00D57751"/>
    <w:rsid w:val="00D60BB5"/>
    <w:rsid w:val="00D61AB1"/>
    <w:rsid w:val="00D61DF1"/>
    <w:rsid w:val="00D6230C"/>
    <w:rsid w:val="00D6262A"/>
    <w:rsid w:val="00D628DF"/>
    <w:rsid w:val="00D6308F"/>
    <w:rsid w:val="00D637B0"/>
    <w:rsid w:val="00D63BE1"/>
    <w:rsid w:val="00D63EBE"/>
    <w:rsid w:val="00D64640"/>
    <w:rsid w:val="00D64F63"/>
    <w:rsid w:val="00D65045"/>
    <w:rsid w:val="00D65380"/>
    <w:rsid w:val="00D659C4"/>
    <w:rsid w:val="00D65BE6"/>
    <w:rsid w:val="00D67C8A"/>
    <w:rsid w:val="00D73077"/>
    <w:rsid w:val="00D7321F"/>
    <w:rsid w:val="00D74BE9"/>
    <w:rsid w:val="00D756C7"/>
    <w:rsid w:val="00D7583F"/>
    <w:rsid w:val="00D758E4"/>
    <w:rsid w:val="00D76813"/>
    <w:rsid w:val="00D76850"/>
    <w:rsid w:val="00D77418"/>
    <w:rsid w:val="00D826DC"/>
    <w:rsid w:val="00D8424B"/>
    <w:rsid w:val="00D912FD"/>
    <w:rsid w:val="00D92F70"/>
    <w:rsid w:val="00D93223"/>
    <w:rsid w:val="00D93321"/>
    <w:rsid w:val="00D949A7"/>
    <w:rsid w:val="00D94B22"/>
    <w:rsid w:val="00D954E4"/>
    <w:rsid w:val="00D96E99"/>
    <w:rsid w:val="00DA0843"/>
    <w:rsid w:val="00DA0EBA"/>
    <w:rsid w:val="00DA12B4"/>
    <w:rsid w:val="00DA1DEB"/>
    <w:rsid w:val="00DA432F"/>
    <w:rsid w:val="00DA5370"/>
    <w:rsid w:val="00DA7C68"/>
    <w:rsid w:val="00DB127D"/>
    <w:rsid w:val="00DB2E4B"/>
    <w:rsid w:val="00DB3EB9"/>
    <w:rsid w:val="00DB58CB"/>
    <w:rsid w:val="00DB6626"/>
    <w:rsid w:val="00DB6644"/>
    <w:rsid w:val="00DB6A9A"/>
    <w:rsid w:val="00DC02DB"/>
    <w:rsid w:val="00DC0B0C"/>
    <w:rsid w:val="00DC1A43"/>
    <w:rsid w:val="00DC1A4F"/>
    <w:rsid w:val="00DC204C"/>
    <w:rsid w:val="00DC27AB"/>
    <w:rsid w:val="00DC3CF5"/>
    <w:rsid w:val="00DD036A"/>
    <w:rsid w:val="00DD08AD"/>
    <w:rsid w:val="00DD09BD"/>
    <w:rsid w:val="00DD0CAD"/>
    <w:rsid w:val="00DD2A60"/>
    <w:rsid w:val="00DD39EF"/>
    <w:rsid w:val="00DD4FB0"/>
    <w:rsid w:val="00DD5D5C"/>
    <w:rsid w:val="00DE21CD"/>
    <w:rsid w:val="00DE2BD3"/>
    <w:rsid w:val="00DE3E09"/>
    <w:rsid w:val="00DE504F"/>
    <w:rsid w:val="00DE6BE0"/>
    <w:rsid w:val="00DE7BD3"/>
    <w:rsid w:val="00DE7D86"/>
    <w:rsid w:val="00DF002D"/>
    <w:rsid w:val="00DF0643"/>
    <w:rsid w:val="00DF110F"/>
    <w:rsid w:val="00DF1B20"/>
    <w:rsid w:val="00DF3740"/>
    <w:rsid w:val="00DF4D47"/>
    <w:rsid w:val="00DF5B8F"/>
    <w:rsid w:val="00DF7AB8"/>
    <w:rsid w:val="00E01680"/>
    <w:rsid w:val="00E01EC7"/>
    <w:rsid w:val="00E02396"/>
    <w:rsid w:val="00E04A50"/>
    <w:rsid w:val="00E04B4E"/>
    <w:rsid w:val="00E04BF3"/>
    <w:rsid w:val="00E05615"/>
    <w:rsid w:val="00E05A25"/>
    <w:rsid w:val="00E0684E"/>
    <w:rsid w:val="00E10647"/>
    <w:rsid w:val="00E11935"/>
    <w:rsid w:val="00E119FA"/>
    <w:rsid w:val="00E121E9"/>
    <w:rsid w:val="00E127A9"/>
    <w:rsid w:val="00E1432C"/>
    <w:rsid w:val="00E152AB"/>
    <w:rsid w:val="00E15B30"/>
    <w:rsid w:val="00E15E1B"/>
    <w:rsid w:val="00E17F13"/>
    <w:rsid w:val="00E206CA"/>
    <w:rsid w:val="00E21457"/>
    <w:rsid w:val="00E222BA"/>
    <w:rsid w:val="00E228FA"/>
    <w:rsid w:val="00E24B38"/>
    <w:rsid w:val="00E267A5"/>
    <w:rsid w:val="00E276A9"/>
    <w:rsid w:val="00E30C65"/>
    <w:rsid w:val="00E31A61"/>
    <w:rsid w:val="00E31E9F"/>
    <w:rsid w:val="00E31F03"/>
    <w:rsid w:val="00E3231D"/>
    <w:rsid w:val="00E324A7"/>
    <w:rsid w:val="00E327B2"/>
    <w:rsid w:val="00E32D07"/>
    <w:rsid w:val="00E3335F"/>
    <w:rsid w:val="00E342A8"/>
    <w:rsid w:val="00E34F38"/>
    <w:rsid w:val="00E359A7"/>
    <w:rsid w:val="00E36247"/>
    <w:rsid w:val="00E41858"/>
    <w:rsid w:val="00E42DCF"/>
    <w:rsid w:val="00E43584"/>
    <w:rsid w:val="00E439B4"/>
    <w:rsid w:val="00E4413B"/>
    <w:rsid w:val="00E44A57"/>
    <w:rsid w:val="00E455C3"/>
    <w:rsid w:val="00E46B59"/>
    <w:rsid w:val="00E50865"/>
    <w:rsid w:val="00E52BBA"/>
    <w:rsid w:val="00E52D4D"/>
    <w:rsid w:val="00E55A46"/>
    <w:rsid w:val="00E55F41"/>
    <w:rsid w:val="00E562A5"/>
    <w:rsid w:val="00E56327"/>
    <w:rsid w:val="00E56477"/>
    <w:rsid w:val="00E56538"/>
    <w:rsid w:val="00E56826"/>
    <w:rsid w:val="00E56957"/>
    <w:rsid w:val="00E615C5"/>
    <w:rsid w:val="00E64798"/>
    <w:rsid w:val="00E65559"/>
    <w:rsid w:val="00E666CC"/>
    <w:rsid w:val="00E70346"/>
    <w:rsid w:val="00E70C0E"/>
    <w:rsid w:val="00E70CEE"/>
    <w:rsid w:val="00E71291"/>
    <w:rsid w:val="00E73327"/>
    <w:rsid w:val="00E73B0A"/>
    <w:rsid w:val="00E73E2D"/>
    <w:rsid w:val="00E74801"/>
    <w:rsid w:val="00E74FB5"/>
    <w:rsid w:val="00E751A9"/>
    <w:rsid w:val="00E752EF"/>
    <w:rsid w:val="00E763C7"/>
    <w:rsid w:val="00E77015"/>
    <w:rsid w:val="00E80AF6"/>
    <w:rsid w:val="00E81041"/>
    <w:rsid w:val="00E82B41"/>
    <w:rsid w:val="00E83070"/>
    <w:rsid w:val="00E839C7"/>
    <w:rsid w:val="00E84026"/>
    <w:rsid w:val="00E851EF"/>
    <w:rsid w:val="00E86721"/>
    <w:rsid w:val="00E867CC"/>
    <w:rsid w:val="00E86B4B"/>
    <w:rsid w:val="00E900A5"/>
    <w:rsid w:val="00E94AFE"/>
    <w:rsid w:val="00E95051"/>
    <w:rsid w:val="00E9661E"/>
    <w:rsid w:val="00E96920"/>
    <w:rsid w:val="00E97E9C"/>
    <w:rsid w:val="00EA1C22"/>
    <w:rsid w:val="00EA38FF"/>
    <w:rsid w:val="00EA4713"/>
    <w:rsid w:val="00EA4E2A"/>
    <w:rsid w:val="00EA5A56"/>
    <w:rsid w:val="00EA6E45"/>
    <w:rsid w:val="00EA6E97"/>
    <w:rsid w:val="00EA7557"/>
    <w:rsid w:val="00EB172A"/>
    <w:rsid w:val="00EB3980"/>
    <w:rsid w:val="00EB49F4"/>
    <w:rsid w:val="00EB4AE3"/>
    <w:rsid w:val="00EB5570"/>
    <w:rsid w:val="00EB6EE3"/>
    <w:rsid w:val="00EB6F30"/>
    <w:rsid w:val="00EC0A19"/>
    <w:rsid w:val="00EC0A5E"/>
    <w:rsid w:val="00EC1DD9"/>
    <w:rsid w:val="00EC24EA"/>
    <w:rsid w:val="00EC2B49"/>
    <w:rsid w:val="00EC32E3"/>
    <w:rsid w:val="00EC35D4"/>
    <w:rsid w:val="00EC42BF"/>
    <w:rsid w:val="00EC5386"/>
    <w:rsid w:val="00EC6200"/>
    <w:rsid w:val="00EC682B"/>
    <w:rsid w:val="00EC6EC1"/>
    <w:rsid w:val="00ED105E"/>
    <w:rsid w:val="00ED31F3"/>
    <w:rsid w:val="00ED44C5"/>
    <w:rsid w:val="00ED4A5F"/>
    <w:rsid w:val="00ED541B"/>
    <w:rsid w:val="00ED595E"/>
    <w:rsid w:val="00ED5DC1"/>
    <w:rsid w:val="00ED6962"/>
    <w:rsid w:val="00EF10E2"/>
    <w:rsid w:val="00EF16B1"/>
    <w:rsid w:val="00EF2282"/>
    <w:rsid w:val="00EF44C6"/>
    <w:rsid w:val="00EF50CA"/>
    <w:rsid w:val="00EF539E"/>
    <w:rsid w:val="00EF5617"/>
    <w:rsid w:val="00EF56B6"/>
    <w:rsid w:val="00EF5DC3"/>
    <w:rsid w:val="00EF6DB1"/>
    <w:rsid w:val="00F015E1"/>
    <w:rsid w:val="00F01743"/>
    <w:rsid w:val="00F026D6"/>
    <w:rsid w:val="00F02A21"/>
    <w:rsid w:val="00F0604B"/>
    <w:rsid w:val="00F07218"/>
    <w:rsid w:val="00F0725A"/>
    <w:rsid w:val="00F12DF6"/>
    <w:rsid w:val="00F13100"/>
    <w:rsid w:val="00F133C4"/>
    <w:rsid w:val="00F13E32"/>
    <w:rsid w:val="00F14C5F"/>
    <w:rsid w:val="00F15E1A"/>
    <w:rsid w:val="00F17E15"/>
    <w:rsid w:val="00F219BF"/>
    <w:rsid w:val="00F239B9"/>
    <w:rsid w:val="00F24AD1"/>
    <w:rsid w:val="00F25B6E"/>
    <w:rsid w:val="00F26F10"/>
    <w:rsid w:val="00F272C7"/>
    <w:rsid w:val="00F2765F"/>
    <w:rsid w:val="00F27B00"/>
    <w:rsid w:val="00F27C58"/>
    <w:rsid w:val="00F300FC"/>
    <w:rsid w:val="00F317DF"/>
    <w:rsid w:val="00F319A3"/>
    <w:rsid w:val="00F32244"/>
    <w:rsid w:val="00F32A08"/>
    <w:rsid w:val="00F32C7E"/>
    <w:rsid w:val="00F3333B"/>
    <w:rsid w:val="00F33617"/>
    <w:rsid w:val="00F36629"/>
    <w:rsid w:val="00F36A6A"/>
    <w:rsid w:val="00F37123"/>
    <w:rsid w:val="00F40E45"/>
    <w:rsid w:val="00F41567"/>
    <w:rsid w:val="00F41872"/>
    <w:rsid w:val="00F41CC7"/>
    <w:rsid w:val="00F42AD2"/>
    <w:rsid w:val="00F42C23"/>
    <w:rsid w:val="00F43D9E"/>
    <w:rsid w:val="00F4556A"/>
    <w:rsid w:val="00F458C3"/>
    <w:rsid w:val="00F4601D"/>
    <w:rsid w:val="00F468EE"/>
    <w:rsid w:val="00F46AA3"/>
    <w:rsid w:val="00F46DAC"/>
    <w:rsid w:val="00F4729D"/>
    <w:rsid w:val="00F54662"/>
    <w:rsid w:val="00F559D8"/>
    <w:rsid w:val="00F55CE5"/>
    <w:rsid w:val="00F55ECA"/>
    <w:rsid w:val="00F578BC"/>
    <w:rsid w:val="00F60F13"/>
    <w:rsid w:val="00F6212B"/>
    <w:rsid w:val="00F644A8"/>
    <w:rsid w:val="00F67DDF"/>
    <w:rsid w:val="00F71D33"/>
    <w:rsid w:val="00F729A3"/>
    <w:rsid w:val="00F74772"/>
    <w:rsid w:val="00F75A26"/>
    <w:rsid w:val="00F75CD7"/>
    <w:rsid w:val="00F761D0"/>
    <w:rsid w:val="00F779FD"/>
    <w:rsid w:val="00F77DBF"/>
    <w:rsid w:val="00F80806"/>
    <w:rsid w:val="00F817DD"/>
    <w:rsid w:val="00F82182"/>
    <w:rsid w:val="00F825FD"/>
    <w:rsid w:val="00F873EB"/>
    <w:rsid w:val="00F90FFD"/>
    <w:rsid w:val="00F91DF7"/>
    <w:rsid w:val="00F9383E"/>
    <w:rsid w:val="00F93B91"/>
    <w:rsid w:val="00F94925"/>
    <w:rsid w:val="00F9691F"/>
    <w:rsid w:val="00F96B54"/>
    <w:rsid w:val="00FA09F5"/>
    <w:rsid w:val="00FA10E5"/>
    <w:rsid w:val="00FA16E8"/>
    <w:rsid w:val="00FA1943"/>
    <w:rsid w:val="00FA236F"/>
    <w:rsid w:val="00FA2398"/>
    <w:rsid w:val="00FA272E"/>
    <w:rsid w:val="00FA397C"/>
    <w:rsid w:val="00FA3DF8"/>
    <w:rsid w:val="00FA4991"/>
    <w:rsid w:val="00FA769A"/>
    <w:rsid w:val="00FB0D24"/>
    <w:rsid w:val="00FB1248"/>
    <w:rsid w:val="00FB2D72"/>
    <w:rsid w:val="00FB2F3C"/>
    <w:rsid w:val="00FB378E"/>
    <w:rsid w:val="00FB59A4"/>
    <w:rsid w:val="00FB5C9C"/>
    <w:rsid w:val="00FB70F7"/>
    <w:rsid w:val="00FB773D"/>
    <w:rsid w:val="00FB7E0A"/>
    <w:rsid w:val="00FC00DC"/>
    <w:rsid w:val="00FC05D7"/>
    <w:rsid w:val="00FC1EA5"/>
    <w:rsid w:val="00FC3E11"/>
    <w:rsid w:val="00FC4184"/>
    <w:rsid w:val="00FC4614"/>
    <w:rsid w:val="00FC5714"/>
    <w:rsid w:val="00FC69B1"/>
    <w:rsid w:val="00FC703C"/>
    <w:rsid w:val="00FC714B"/>
    <w:rsid w:val="00FC77AF"/>
    <w:rsid w:val="00FD05A2"/>
    <w:rsid w:val="00FD1E1F"/>
    <w:rsid w:val="00FD2660"/>
    <w:rsid w:val="00FD44F1"/>
    <w:rsid w:val="00FD457A"/>
    <w:rsid w:val="00FD7C21"/>
    <w:rsid w:val="00FD7E11"/>
    <w:rsid w:val="00FE097D"/>
    <w:rsid w:val="00FE0E3D"/>
    <w:rsid w:val="00FE0FA4"/>
    <w:rsid w:val="00FE19C1"/>
    <w:rsid w:val="00FE1B24"/>
    <w:rsid w:val="00FE1FE3"/>
    <w:rsid w:val="00FE4D0D"/>
    <w:rsid w:val="00FE57FD"/>
    <w:rsid w:val="00FE799C"/>
    <w:rsid w:val="00FF003B"/>
    <w:rsid w:val="00FF18A4"/>
    <w:rsid w:val="00FF43F9"/>
    <w:rsid w:val="00FF4569"/>
    <w:rsid w:val="00FF6565"/>
    <w:rsid w:val="00FF6A66"/>
    <w:rsid w:val="00FF6D7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D483"/>
  <w15:docId w15:val="{9EA3369A-8385-C841-B66E-5501710A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A"/>
        <w:spacing w:val="-20"/>
        <w:sz w:val="28"/>
        <w:szCs w:val="28"/>
        <w:lang w:val="ru-RU" w:eastAsia="en-US" w:bidi="ar-SA"/>
      </w:rPr>
    </w:rPrDefault>
    <w:pPrDefault>
      <w:pPr>
        <w:spacing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A3"/>
    <w:rPr>
      <w:rFonts w:asciiTheme="minorHAnsi" w:hAnsiTheme="minorHAnsi" w:cstheme="minorBidi"/>
      <w:color w:val="auto"/>
      <w:spacing w:val="0"/>
      <w:sz w:val="22"/>
      <w:szCs w:val="22"/>
    </w:rPr>
  </w:style>
  <w:style w:type="paragraph" w:styleId="1">
    <w:name w:val="heading 1"/>
    <w:basedOn w:val="a"/>
    <w:next w:val="a"/>
    <w:link w:val="10"/>
    <w:uiPriority w:val="9"/>
    <w:qFormat/>
    <w:rsid w:val="00354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4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A3"/>
    <w:rPr>
      <w:rFonts w:asciiTheme="majorHAnsi" w:eastAsiaTheme="majorEastAsia" w:hAnsiTheme="majorHAnsi" w:cstheme="majorBidi"/>
      <w:b/>
      <w:bCs/>
      <w:color w:val="365F91" w:themeColor="accent1" w:themeShade="BF"/>
      <w:spacing w:val="0"/>
    </w:rPr>
  </w:style>
  <w:style w:type="character" w:customStyle="1" w:styleId="20">
    <w:name w:val="Заголовок 2 Знак"/>
    <w:basedOn w:val="a0"/>
    <w:link w:val="2"/>
    <w:uiPriority w:val="9"/>
    <w:rsid w:val="00354EA3"/>
    <w:rPr>
      <w:rFonts w:asciiTheme="majorHAnsi" w:eastAsiaTheme="majorEastAsia" w:hAnsiTheme="majorHAnsi" w:cstheme="majorBidi"/>
      <w:b/>
      <w:bCs/>
      <w:color w:val="4F81BD" w:themeColor="accent1"/>
      <w:spacing w:val="0"/>
      <w:sz w:val="26"/>
      <w:szCs w:val="26"/>
    </w:rPr>
  </w:style>
  <w:style w:type="character" w:styleId="a3">
    <w:name w:val="Hyperlink"/>
    <w:basedOn w:val="a0"/>
    <w:uiPriority w:val="99"/>
    <w:unhideWhenUsed/>
    <w:rsid w:val="00354EA3"/>
    <w:rPr>
      <w:color w:val="0000FF"/>
      <w:u w:val="single"/>
    </w:rPr>
  </w:style>
  <w:style w:type="paragraph" w:styleId="a4">
    <w:name w:val="TOC Heading"/>
    <w:basedOn w:val="1"/>
    <w:next w:val="a"/>
    <w:uiPriority w:val="39"/>
    <w:unhideWhenUsed/>
    <w:qFormat/>
    <w:rsid w:val="00354EA3"/>
    <w:pPr>
      <w:spacing w:line="276" w:lineRule="auto"/>
      <w:jc w:val="left"/>
      <w:outlineLvl w:val="9"/>
    </w:pPr>
  </w:style>
  <w:style w:type="paragraph" w:styleId="11">
    <w:name w:val="toc 1"/>
    <w:basedOn w:val="a"/>
    <w:next w:val="a"/>
    <w:autoRedefine/>
    <w:uiPriority w:val="39"/>
    <w:unhideWhenUsed/>
    <w:qFormat/>
    <w:rsid w:val="00354EA3"/>
    <w:pPr>
      <w:tabs>
        <w:tab w:val="right" w:leader="dot" w:pos="9912"/>
      </w:tabs>
      <w:spacing w:line="276" w:lineRule="auto"/>
      <w:jc w:val="both"/>
    </w:pPr>
    <w:rPr>
      <w:rFonts w:ascii="Times New Roman" w:hAnsi="Times New Roman" w:cs="Times New Roman"/>
      <w:b/>
      <w:bCs/>
      <w:noProof/>
      <w:sz w:val="24"/>
      <w:szCs w:val="24"/>
      <w:shd w:val="clear" w:color="auto" w:fill="FFFFFF"/>
    </w:rPr>
  </w:style>
  <w:style w:type="paragraph" w:styleId="a5">
    <w:name w:val="Balloon Text"/>
    <w:basedOn w:val="a"/>
    <w:link w:val="a6"/>
    <w:uiPriority w:val="99"/>
    <w:semiHidden/>
    <w:unhideWhenUsed/>
    <w:rsid w:val="00354E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EA3"/>
    <w:rPr>
      <w:rFonts w:ascii="Tahoma" w:hAnsi="Tahoma" w:cs="Tahoma"/>
      <w:color w:val="auto"/>
      <w:spacing w:val="0"/>
      <w:sz w:val="16"/>
      <w:szCs w:val="16"/>
    </w:rPr>
  </w:style>
  <w:style w:type="paragraph" w:customStyle="1" w:styleId="s1">
    <w:name w:val="s_1"/>
    <w:basedOn w:val="a"/>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354EA3"/>
    <w:rPr>
      <w:b/>
      <w:bCs/>
    </w:rPr>
  </w:style>
  <w:style w:type="paragraph" w:styleId="a9">
    <w:name w:val="No Spacing"/>
    <w:uiPriority w:val="1"/>
    <w:qFormat/>
    <w:rsid w:val="00354EA3"/>
    <w:pPr>
      <w:spacing w:line="240" w:lineRule="auto"/>
    </w:pPr>
    <w:rPr>
      <w:rFonts w:asciiTheme="minorHAnsi" w:hAnsiTheme="minorHAnsi" w:cstheme="minorBidi"/>
      <w:color w:val="auto"/>
      <w:spacing w:val="0"/>
      <w:sz w:val="22"/>
      <w:szCs w:val="22"/>
    </w:rPr>
  </w:style>
  <w:style w:type="character" w:customStyle="1" w:styleId="aa">
    <w:name w:val="Верхний колонтитул Знак"/>
    <w:basedOn w:val="a0"/>
    <w:link w:val="ab"/>
    <w:uiPriority w:val="99"/>
    <w:rsid w:val="00354EA3"/>
    <w:rPr>
      <w:rFonts w:asciiTheme="minorHAnsi" w:hAnsiTheme="minorHAnsi" w:cstheme="minorBidi"/>
      <w:color w:val="auto"/>
      <w:spacing w:val="0"/>
      <w:sz w:val="22"/>
      <w:szCs w:val="22"/>
    </w:rPr>
  </w:style>
  <w:style w:type="paragraph" w:styleId="ab">
    <w:name w:val="header"/>
    <w:basedOn w:val="a"/>
    <w:link w:val="aa"/>
    <w:uiPriority w:val="99"/>
    <w:unhideWhenUsed/>
    <w:rsid w:val="00354EA3"/>
    <w:pPr>
      <w:tabs>
        <w:tab w:val="center" w:pos="4677"/>
        <w:tab w:val="right" w:pos="9355"/>
      </w:tabs>
      <w:spacing w:line="240" w:lineRule="auto"/>
    </w:pPr>
  </w:style>
  <w:style w:type="paragraph" w:styleId="ac">
    <w:name w:val="footer"/>
    <w:basedOn w:val="a"/>
    <w:link w:val="ad"/>
    <w:uiPriority w:val="99"/>
    <w:unhideWhenUsed/>
    <w:rsid w:val="00354EA3"/>
    <w:pPr>
      <w:tabs>
        <w:tab w:val="center" w:pos="4677"/>
        <w:tab w:val="right" w:pos="9355"/>
      </w:tabs>
      <w:spacing w:line="240" w:lineRule="auto"/>
    </w:pPr>
  </w:style>
  <w:style w:type="character" w:customStyle="1" w:styleId="ad">
    <w:name w:val="Нижний колонтитул Знак"/>
    <w:basedOn w:val="a0"/>
    <w:link w:val="ac"/>
    <w:uiPriority w:val="99"/>
    <w:rsid w:val="00354EA3"/>
    <w:rPr>
      <w:rFonts w:asciiTheme="minorHAnsi" w:hAnsiTheme="minorHAnsi" w:cstheme="minorBidi"/>
      <w:color w:val="auto"/>
      <w:spacing w:val="0"/>
      <w:sz w:val="22"/>
      <w:szCs w:val="22"/>
    </w:rPr>
  </w:style>
  <w:style w:type="paragraph" w:styleId="ae">
    <w:name w:val="List Paragraph"/>
    <w:basedOn w:val="a"/>
    <w:uiPriority w:val="34"/>
    <w:qFormat/>
    <w:rsid w:val="00354EA3"/>
    <w:pPr>
      <w:ind w:left="720"/>
      <w:contextualSpacing/>
    </w:pPr>
  </w:style>
  <w:style w:type="character" w:customStyle="1" w:styleId="blk">
    <w:name w:val="blk"/>
    <w:basedOn w:val="a0"/>
    <w:rsid w:val="00354EA3"/>
  </w:style>
  <w:style w:type="paragraph" w:styleId="21">
    <w:name w:val="toc 2"/>
    <w:basedOn w:val="a"/>
    <w:next w:val="a"/>
    <w:autoRedefine/>
    <w:uiPriority w:val="39"/>
    <w:unhideWhenUsed/>
    <w:qFormat/>
    <w:rsid w:val="000E50D8"/>
    <w:pPr>
      <w:tabs>
        <w:tab w:val="right" w:leader="dot" w:pos="9912"/>
      </w:tabs>
      <w:spacing w:line="276" w:lineRule="auto"/>
      <w:jc w:val="both"/>
    </w:pPr>
    <w:rPr>
      <w:rFonts w:ascii="Times New Roman" w:eastAsia="Times New Roman" w:hAnsi="Times New Roman" w:cs="Times New Roman"/>
      <w:smallCaps/>
      <w:noProof/>
      <w:sz w:val="20"/>
      <w:szCs w:val="20"/>
      <w:lang w:eastAsia="ru-RU"/>
    </w:rPr>
  </w:style>
  <w:style w:type="paragraph" w:styleId="3">
    <w:name w:val="toc 3"/>
    <w:basedOn w:val="a"/>
    <w:next w:val="a"/>
    <w:autoRedefine/>
    <w:uiPriority w:val="39"/>
    <w:unhideWhenUsed/>
    <w:qFormat/>
    <w:rsid w:val="00354EA3"/>
    <w:pPr>
      <w:ind w:left="440"/>
      <w:jc w:val="left"/>
    </w:pPr>
    <w:rPr>
      <w:i/>
      <w:iCs/>
      <w:sz w:val="20"/>
      <w:szCs w:val="20"/>
    </w:rPr>
  </w:style>
  <w:style w:type="paragraph" w:styleId="4">
    <w:name w:val="toc 4"/>
    <w:basedOn w:val="a"/>
    <w:next w:val="a"/>
    <w:autoRedefine/>
    <w:uiPriority w:val="39"/>
    <w:unhideWhenUsed/>
    <w:rsid w:val="00354EA3"/>
    <w:pPr>
      <w:ind w:left="660"/>
      <w:jc w:val="left"/>
    </w:pPr>
    <w:rPr>
      <w:sz w:val="18"/>
      <w:szCs w:val="18"/>
    </w:rPr>
  </w:style>
  <w:style w:type="paragraph" w:styleId="5">
    <w:name w:val="toc 5"/>
    <w:basedOn w:val="a"/>
    <w:next w:val="a"/>
    <w:autoRedefine/>
    <w:uiPriority w:val="39"/>
    <w:unhideWhenUsed/>
    <w:rsid w:val="00354EA3"/>
    <w:pPr>
      <w:ind w:left="880"/>
      <w:jc w:val="left"/>
    </w:pPr>
    <w:rPr>
      <w:sz w:val="18"/>
      <w:szCs w:val="18"/>
    </w:rPr>
  </w:style>
  <w:style w:type="paragraph" w:styleId="6">
    <w:name w:val="toc 6"/>
    <w:basedOn w:val="a"/>
    <w:next w:val="a"/>
    <w:autoRedefine/>
    <w:uiPriority w:val="39"/>
    <w:unhideWhenUsed/>
    <w:rsid w:val="00354EA3"/>
    <w:pPr>
      <w:ind w:left="1100"/>
      <w:jc w:val="left"/>
    </w:pPr>
    <w:rPr>
      <w:sz w:val="18"/>
      <w:szCs w:val="18"/>
    </w:rPr>
  </w:style>
  <w:style w:type="paragraph" w:styleId="7">
    <w:name w:val="toc 7"/>
    <w:basedOn w:val="a"/>
    <w:next w:val="a"/>
    <w:autoRedefine/>
    <w:uiPriority w:val="39"/>
    <w:unhideWhenUsed/>
    <w:rsid w:val="00354EA3"/>
    <w:pPr>
      <w:ind w:left="1320"/>
      <w:jc w:val="left"/>
    </w:pPr>
    <w:rPr>
      <w:sz w:val="18"/>
      <w:szCs w:val="18"/>
    </w:rPr>
  </w:style>
  <w:style w:type="paragraph" w:styleId="8">
    <w:name w:val="toc 8"/>
    <w:basedOn w:val="a"/>
    <w:next w:val="a"/>
    <w:autoRedefine/>
    <w:uiPriority w:val="39"/>
    <w:unhideWhenUsed/>
    <w:rsid w:val="00354EA3"/>
    <w:pPr>
      <w:ind w:left="1540"/>
      <w:jc w:val="left"/>
    </w:pPr>
    <w:rPr>
      <w:sz w:val="18"/>
      <w:szCs w:val="18"/>
    </w:rPr>
  </w:style>
  <w:style w:type="paragraph" w:styleId="9">
    <w:name w:val="toc 9"/>
    <w:basedOn w:val="a"/>
    <w:next w:val="a"/>
    <w:autoRedefine/>
    <w:uiPriority w:val="39"/>
    <w:unhideWhenUsed/>
    <w:rsid w:val="00354EA3"/>
    <w:pPr>
      <w:ind w:left="1760"/>
      <w:jc w:val="left"/>
    </w:pPr>
    <w:rPr>
      <w:sz w:val="18"/>
      <w:szCs w:val="18"/>
    </w:rPr>
  </w:style>
  <w:style w:type="paragraph" w:styleId="af">
    <w:name w:val="Subtitle"/>
    <w:basedOn w:val="a"/>
    <w:next w:val="a"/>
    <w:link w:val="af0"/>
    <w:uiPriority w:val="11"/>
    <w:qFormat/>
    <w:rsid w:val="00354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4EA3"/>
    <w:rPr>
      <w:rFonts w:asciiTheme="majorHAnsi" w:eastAsiaTheme="majorEastAsia" w:hAnsiTheme="majorHAnsi" w:cstheme="majorBidi"/>
      <w:i/>
      <w:iCs/>
      <w:color w:val="4F81BD" w:themeColor="accent1"/>
      <w:spacing w:val="15"/>
      <w:sz w:val="24"/>
      <w:szCs w:val="24"/>
    </w:rPr>
  </w:style>
  <w:style w:type="character" w:styleId="af1">
    <w:name w:val="Unresolved Mention"/>
    <w:basedOn w:val="a0"/>
    <w:uiPriority w:val="99"/>
    <w:semiHidden/>
    <w:unhideWhenUsed/>
    <w:rsid w:val="008B7EFC"/>
    <w:rPr>
      <w:color w:val="605E5C"/>
      <w:shd w:val="clear" w:color="auto" w:fill="E1DFDD"/>
    </w:rPr>
  </w:style>
  <w:style w:type="character" w:styleId="af2">
    <w:name w:val="FollowedHyperlink"/>
    <w:basedOn w:val="a0"/>
    <w:uiPriority w:val="99"/>
    <w:semiHidden/>
    <w:unhideWhenUsed/>
    <w:rsid w:val="008B7EFC"/>
    <w:rPr>
      <w:color w:val="800080" w:themeColor="followedHyperlink"/>
      <w:u w:val="single"/>
    </w:rPr>
  </w:style>
  <w:style w:type="paragraph" w:customStyle="1" w:styleId="doclink">
    <w:name w:val="doc_link"/>
    <w:basedOn w:val="a"/>
    <w:qFormat/>
    <w:rsid w:val="00664162"/>
    <w:pPr>
      <w:suppressAutoHyphens/>
      <w:spacing w:beforeAutospacing="1" w:after="2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pravo.gov.ru/document/0001202312130008" TargetMode="External"/><Relationship Id="rId18" Type="http://schemas.openxmlformats.org/officeDocument/2006/relationships/hyperlink" Target="http://publication.pravo.gov.ru/document/00012023121900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fpspb.com/images/stories/news_2023/november/Obyazatelstva_SPb_2024.pdf" TargetMode="External"/><Relationship Id="rId7" Type="http://schemas.openxmlformats.org/officeDocument/2006/relationships/endnotes" Target="endnotes.xml"/><Relationship Id="rId12" Type="http://schemas.openxmlformats.org/officeDocument/2006/relationships/hyperlink" Target="http://publication.pravo.gov.ru/document/0001202312080011" TargetMode="External"/><Relationship Id="rId17" Type="http://schemas.openxmlformats.org/officeDocument/2006/relationships/hyperlink" Target="http://publication.pravo.gov.ru/document/0001202312190026"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publication.pravo.gov.ru/document/0001202312080001" TargetMode="External"/><Relationship Id="rId20" Type="http://schemas.openxmlformats.org/officeDocument/2006/relationships/hyperlink" Target="http://publication.pravo.gov.ru/document/0001202312250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0001202311210006?index=2" TargetMode="External"/><Relationship Id="rId24" Type="http://schemas.openxmlformats.org/officeDocument/2006/relationships/hyperlink" Target="https://lfpspb.com/images/stories/news_2023/January/Obyazatelstva_LO_2023_1111.pdf" TargetMode="External"/><Relationship Id="rId5" Type="http://schemas.openxmlformats.org/officeDocument/2006/relationships/webSettings" Target="webSettings.xml"/><Relationship Id="rId15" Type="http://schemas.openxmlformats.org/officeDocument/2006/relationships/hyperlink" Target="http://publication.pravo.gov.ru/document/0001202312200013" TargetMode="External"/><Relationship Id="rId23" Type="http://schemas.openxmlformats.org/officeDocument/2006/relationships/hyperlink" Target="https://lenobl.ru/ru/informaciya/regionalnoe-soglashenie-o-minimalnoj-zarabotnoj-plate-v-leningradskoj/" TargetMode="External"/><Relationship Id="rId28" Type="http://schemas.openxmlformats.org/officeDocument/2006/relationships/theme" Target="theme/theme1.xml"/><Relationship Id="rId10" Type="http://schemas.openxmlformats.org/officeDocument/2006/relationships/hyperlink" Target="http://publication.pravo.gov.ru/document/0001202311020036" TargetMode="External"/><Relationship Id="rId19" Type="http://schemas.openxmlformats.org/officeDocument/2006/relationships/hyperlink" Target="http://publication.pravo.gov.ru/document/0001202312190022" TargetMode="External"/><Relationship Id="rId4" Type="http://schemas.openxmlformats.org/officeDocument/2006/relationships/settings" Target="settings.xml"/><Relationship Id="rId9" Type="http://schemas.openxmlformats.org/officeDocument/2006/relationships/hyperlink" Target="http://publication.pravo.gov.ru/document/0001202311270033" TargetMode="External"/><Relationship Id="rId14" Type="http://schemas.openxmlformats.org/officeDocument/2006/relationships/hyperlink" Target="http://publication.pravo.gov.ru/document/0001202311270020?index=1" TargetMode="External"/><Relationship Id="rId22" Type="http://schemas.openxmlformats.org/officeDocument/2006/relationships/hyperlink" Target="http://npa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FCBB6-DF47-4E0E-B8B9-1D26407D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2597</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Михайлов П.В.</cp:lastModifiedBy>
  <cp:revision>4</cp:revision>
  <cp:lastPrinted>2023-04-12T09:35:00Z</cp:lastPrinted>
  <dcterms:created xsi:type="dcterms:W3CDTF">2024-02-06T13:58:00Z</dcterms:created>
  <dcterms:modified xsi:type="dcterms:W3CDTF">2024-02-07T09:05:00Z</dcterms:modified>
</cp:coreProperties>
</file>