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3FC83" w14:textId="39C7ACEB" w:rsidR="00422707" w:rsidRPr="00422707" w:rsidRDefault="00422707" w:rsidP="00422707">
      <w:pPr>
        <w:shd w:val="clear" w:color="auto" w:fill="FFFFFF"/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shd w:val="clear" w:color="auto" w:fill="FFFFFF"/>
          <w:lang w:eastAsia="ru-RU"/>
        </w:rPr>
      </w:pPr>
      <w:r w:rsidRPr="00422707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shd w:val="clear" w:color="auto" w:fill="FFFFFF"/>
          <w:lang w:eastAsia="ru-RU"/>
        </w:rPr>
        <w:t>Репертуар Санкт-Петербургского детского музыкального театра «Карамболь»:</w:t>
      </w:r>
    </w:p>
    <w:p w14:paraId="325B4907" w14:textId="5DF05B69" w:rsidR="00422707" w:rsidRPr="00422707" w:rsidRDefault="00422707" w:rsidP="00422707">
      <w:pPr>
        <w:shd w:val="clear" w:color="auto" w:fill="FFFFFF"/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422707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br/>
        <w:t>Межрегиональная организация Санкт-Петербурга и Ленинградской области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</w:t>
      </w:r>
      <w:r w:rsidRPr="00422707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Профессионального союза работников народного образования и науки Российской Федерации начинает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</w:t>
      </w:r>
      <w:r w:rsidRPr="00422707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сотрудничество с Санкт-Петербургским детским музыкальным театром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</w:t>
      </w:r>
      <w:r w:rsidRPr="00422707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«Карамболь».</w:t>
      </w:r>
    </w:p>
    <w:p w14:paraId="64D4C0A9" w14:textId="12B402C0" w:rsidR="00422707" w:rsidRPr="00422707" w:rsidRDefault="00422707" w:rsidP="00422707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422707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Предлагается членам профсоюза посетить по льготным ценам постановки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</w:t>
      </w:r>
      <w:r w:rsidRPr="00422707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shd w:val="clear" w:color="auto" w:fill="FFFFFF"/>
          <w:lang w:eastAsia="ru-RU"/>
        </w:rPr>
        <w:t xml:space="preserve"> </w:t>
      </w:r>
      <w:r w:rsidRPr="00422707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shd w:val="clear" w:color="auto" w:fill="FFFFFF"/>
          <w:lang w:eastAsia="ru-RU"/>
        </w:rPr>
        <w:t>феврале</w:t>
      </w:r>
      <w:r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shd w:val="clear" w:color="auto" w:fill="FFFFFF"/>
          <w:lang w:eastAsia="ru-RU"/>
        </w:rPr>
        <w:t xml:space="preserve"> </w:t>
      </w:r>
      <w:r w:rsidRPr="00422707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2023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</w:t>
      </w:r>
      <w:r w:rsidRPr="00422707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года.</w:t>
      </w:r>
      <w:r w:rsidRPr="00422707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br/>
      </w:r>
      <w:r w:rsidRPr="00422707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br/>
      </w:r>
      <w:r w:rsidRPr="00422707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shd w:val="clear" w:color="auto" w:fill="FFFFFF"/>
          <w:lang w:eastAsia="ru-RU"/>
        </w:rPr>
        <w:t xml:space="preserve">Льготная стоимость билетов от 300 рублей </w:t>
      </w:r>
      <w:r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shd w:val="clear" w:color="auto" w:fill="FFFFFF"/>
          <w:lang w:eastAsia="ru-RU"/>
        </w:rPr>
        <w:t>(</w:t>
      </w:r>
      <w:r w:rsidRPr="00422707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shd w:val="clear" w:color="auto" w:fill="FFFFFF"/>
          <w:lang w:eastAsia="ru-RU"/>
        </w:rPr>
        <w:t>в зависимости от места в зале</w:t>
      </w:r>
      <w:r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shd w:val="clear" w:color="auto" w:fill="FFFFFF"/>
          <w:lang w:eastAsia="ru-RU"/>
        </w:rPr>
        <w:t>)</w:t>
      </w:r>
      <w:r w:rsidRPr="00422707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shd w:val="clear" w:color="auto" w:fill="FFFFFF"/>
          <w:lang w:eastAsia="ru-RU"/>
        </w:rPr>
        <w:t>.</w:t>
      </w:r>
    </w:p>
    <w:p w14:paraId="35A8AB11" w14:textId="093EDAC6" w:rsidR="00422707" w:rsidRPr="007D023D" w:rsidRDefault="00422707" w:rsidP="00422707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422707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Билеты по указанным ценам можно </w:t>
      </w:r>
      <w:r w:rsidRPr="00422707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shd w:val="clear" w:color="auto" w:fill="FFFFFF"/>
          <w:lang w:eastAsia="ru-RU"/>
        </w:rPr>
        <w:t>заблаговременно (!)</w:t>
      </w:r>
      <w:r w:rsidRPr="00422707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 приобрести в кассе театра по направлению от Межрегиональной организации Санкт-Петербурга и Ленинградской области. Обращаем внимание, что театр вправе остановить продажу льготных билетов на любой спектакль в зависимости от количества проданных билетов.</w:t>
      </w:r>
    </w:p>
    <w:p w14:paraId="1C214B7E" w14:textId="6C6DFE95" w:rsidR="00422707" w:rsidRPr="00422707" w:rsidRDefault="00422707" w:rsidP="00422707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Чтобы получить направление, обратитесь в </w:t>
      </w:r>
      <w:r w:rsidR="007D023D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ашу первичную или территориальную организацию Профсоюза. Распечатанное и заполненное направление необходимо предъявить в кассе при приобретении билетов. </w:t>
      </w:r>
      <w:r w:rsidRPr="0042270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Детям до 5 лет, не занимающим отдельного места (на руках у родителя), билет не нужен.</w:t>
      </w:r>
    </w:p>
    <w:p w14:paraId="4459DE37" w14:textId="2E96E95F" w:rsidR="00422707" w:rsidRPr="00422707" w:rsidRDefault="00422707" w:rsidP="00422707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422707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shd w:val="clear" w:color="auto" w:fill="FFFFFF"/>
          <w:lang w:eastAsia="ru-RU"/>
        </w:rPr>
        <w:t>Администрация театра обращает внимание, что театр принимает только заполненные</w:t>
      </w:r>
      <w:r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shd w:val="clear" w:color="auto" w:fill="FFFFFF"/>
          <w:lang w:eastAsia="ru-RU"/>
        </w:rPr>
        <w:t xml:space="preserve"> направления, на них</w:t>
      </w:r>
      <w:r w:rsidRPr="00422707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shd w:val="clear" w:color="auto" w:fill="FFFFFF"/>
          <w:lang w:eastAsia="ru-RU"/>
        </w:rPr>
        <w:t xml:space="preserve"> должна быть печать организации (!!!).</w:t>
      </w:r>
      <w:r w:rsidRPr="00422707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 </w:t>
      </w:r>
      <w:r w:rsidRPr="00422707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shd w:val="clear" w:color="auto" w:fill="FFFFFF"/>
          <w:lang w:eastAsia="ru-RU"/>
        </w:rPr>
        <w:t xml:space="preserve">Печать на бланке может быть как </w:t>
      </w:r>
      <w:r w:rsidR="007D023D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shd w:val="clear" w:color="auto" w:fill="FFFFFF"/>
          <w:lang w:eastAsia="ru-RU"/>
        </w:rPr>
        <w:t>т</w:t>
      </w:r>
      <w:r w:rsidRPr="00422707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shd w:val="clear" w:color="auto" w:fill="FFFFFF"/>
          <w:lang w:eastAsia="ru-RU"/>
        </w:rPr>
        <w:t>ерриториальной организации, так и первичной организации</w:t>
      </w:r>
      <w:r w:rsidR="007D023D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shd w:val="clear" w:color="auto" w:fill="FFFFFF"/>
          <w:lang w:eastAsia="ru-RU"/>
        </w:rPr>
        <w:t xml:space="preserve"> Профсоюза</w:t>
      </w:r>
      <w:r w:rsidRPr="00422707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shd w:val="clear" w:color="auto" w:fill="FFFFFF"/>
          <w:lang w:eastAsia="ru-RU"/>
        </w:rPr>
        <w:t xml:space="preserve"> образовательного учреждения. </w:t>
      </w:r>
    </w:p>
    <w:p w14:paraId="38647695" w14:textId="4B5B8172" w:rsidR="00422707" w:rsidRPr="00422707" w:rsidRDefault="00422707" w:rsidP="00422707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422707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Так как билетов ограниченное количество для обращения следует проявлять оперативность. </w:t>
      </w:r>
    </w:p>
    <w:p w14:paraId="01260BD2" w14:textId="77777777" w:rsidR="00422707" w:rsidRPr="00422707" w:rsidRDefault="00422707" w:rsidP="00422707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422707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shd w:val="clear" w:color="auto" w:fill="FFFFFF"/>
          <w:lang w:eastAsia="ru-RU"/>
        </w:rPr>
        <w:t>Репертуар театра на февраль:</w:t>
      </w:r>
    </w:p>
    <w:p w14:paraId="2BA03B07" w14:textId="7D331DCA" w:rsidR="00422707" w:rsidRPr="00422707" w:rsidRDefault="00422707" w:rsidP="00422707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422707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Площадка театра - Дворец искусств ЛО (бывший ДК имени Горького) </w:t>
      </w:r>
      <w:r w:rsidRPr="00422707">
        <w:rPr>
          <w:rFonts w:ascii="Times New Roman" w:eastAsia="Times New Roman" w:hAnsi="Times New Roman" w:cs="Times New Roman"/>
          <w:color w:val="2C2D2E"/>
          <w:sz w:val="28"/>
          <w:szCs w:val="28"/>
          <w:bdr w:val="none" w:sz="0" w:space="0" w:color="auto" w:frame="1"/>
          <w:shd w:val="clear" w:color="auto" w:fill="FFFFFF"/>
          <w:lang w:eastAsia="ru-RU"/>
        </w:rPr>
        <w:t>(адрес: пл. Стачек, 4,</w:t>
      </w:r>
      <w:r w:rsidRPr="0042270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ст.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42270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м. «Нарвская»,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42270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тел.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42270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кассы: 252-75-13)</w:t>
      </w:r>
    </w:p>
    <w:p w14:paraId="3D0536D0" w14:textId="77777777" w:rsidR="00422707" w:rsidRPr="00422707" w:rsidRDefault="00422707" w:rsidP="00422707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422707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11 февраля в 12.00 (Суббота) Белоснежка и семь гномов</w:t>
      </w:r>
    </w:p>
    <w:p w14:paraId="0C14A28B" w14:textId="77777777" w:rsidR="00422707" w:rsidRPr="00422707" w:rsidRDefault="00422707" w:rsidP="00422707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422707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12 февраля в 12.00 воскресенье Царевна-лягушка</w:t>
      </w:r>
    </w:p>
    <w:p w14:paraId="0EAC698B" w14:textId="77777777" w:rsidR="00422707" w:rsidRPr="00422707" w:rsidRDefault="00422707" w:rsidP="00422707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422707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18 февраля в 12.00 Чудо-дерево или Карнавал</w:t>
      </w:r>
    </w:p>
    <w:p w14:paraId="0759B212" w14:textId="77777777" w:rsidR="00422707" w:rsidRPr="00422707" w:rsidRDefault="00422707" w:rsidP="00422707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422707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24 февраля в 12.00 Гадкий утенок</w:t>
      </w:r>
    </w:p>
    <w:p w14:paraId="17111556" w14:textId="77777777" w:rsidR="00422707" w:rsidRPr="00422707" w:rsidRDefault="00422707" w:rsidP="00422707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42270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</w:t>
      </w:r>
    </w:p>
    <w:p w14:paraId="056C51F2" w14:textId="7238E59D" w:rsidR="00422707" w:rsidRPr="00422707" w:rsidRDefault="00422707" w:rsidP="00422707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422707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Площадка театра - </w:t>
      </w:r>
      <w:r w:rsidRPr="00422707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ДК им. Ленсовета (Камен</w:t>
      </w:r>
      <w:r w:rsidR="007D023D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н</w:t>
      </w:r>
      <w:r w:rsidRPr="00422707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оостровский пр., д.42 </w:t>
      </w:r>
      <w:r w:rsidRPr="0042270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(ст.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42270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м. «Петроградская».  тел.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42270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кассы: 346-04-38)</w:t>
      </w:r>
    </w:p>
    <w:p w14:paraId="27907241" w14:textId="77777777" w:rsidR="00422707" w:rsidRPr="00422707" w:rsidRDefault="00422707" w:rsidP="00422707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42270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lastRenderedPageBreak/>
        <w:t>25 февраля в 12.00 Приключения Буратино</w:t>
      </w:r>
    </w:p>
    <w:p w14:paraId="6B7BEA13" w14:textId="77777777" w:rsidR="00422707" w:rsidRPr="00422707" w:rsidRDefault="00422707" w:rsidP="00422707">
      <w:pPr>
        <w:shd w:val="clear" w:color="auto" w:fill="FFFFFF"/>
        <w:spacing w:before="100" w:beforeAutospacing="1" w:after="195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42270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26 февраля в 12.00 Путешествие голубой стрелы</w:t>
      </w:r>
    </w:p>
    <w:p w14:paraId="02791535" w14:textId="77777777" w:rsidR="00DC05A6" w:rsidRPr="00422707" w:rsidRDefault="00DC05A6">
      <w:pPr>
        <w:rPr>
          <w:rFonts w:ascii="Times New Roman" w:hAnsi="Times New Roman" w:cs="Times New Roman"/>
          <w:sz w:val="28"/>
          <w:szCs w:val="28"/>
        </w:rPr>
      </w:pPr>
    </w:p>
    <w:sectPr w:rsidR="00DC05A6" w:rsidRPr="00422707" w:rsidSect="00A046FB">
      <w:pgSz w:w="11906" w:h="16838"/>
      <w:pgMar w:top="760" w:right="720" w:bottom="440" w:left="880" w:header="0" w:footer="255" w:gutter="0"/>
      <w:cols w:space="708"/>
      <w:docGrid w:linePitch="299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drawingGridHorizontalSpacing w:val="105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084"/>
    <w:rsid w:val="002E0084"/>
    <w:rsid w:val="00422707"/>
    <w:rsid w:val="00730D54"/>
    <w:rsid w:val="007D023D"/>
    <w:rsid w:val="009C0C99"/>
    <w:rsid w:val="00A046FB"/>
    <w:rsid w:val="00A73D1D"/>
    <w:rsid w:val="00B60A87"/>
    <w:rsid w:val="00DC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FEAD7"/>
  <w15:chartTrackingRefBased/>
  <w15:docId w15:val="{7D0DADA4-E02F-42F0-BC5C-DF5451161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0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0C99"/>
    <w:rPr>
      <w:b/>
      <w:bCs/>
    </w:rPr>
  </w:style>
  <w:style w:type="character" w:styleId="a5">
    <w:name w:val="Hyperlink"/>
    <w:basedOn w:val="a0"/>
    <w:uiPriority w:val="99"/>
    <w:semiHidden/>
    <w:unhideWhenUsed/>
    <w:rsid w:val="009C0C99"/>
    <w:rPr>
      <w:color w:val="0000FF"/>
      <w:u w:val="single"/>
    </w:rPr>
  </w:style>
  <w:style w:type="character" w:styleId="a6">
    <w:name w:val="Emphasis"/>
    <w:basedOn w:val="a0"/>
    <w:uiPriority w:val="20"/>
    <w:qFormat/>
    <w:rsid w:val="004227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5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9654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203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Вьюнков Сергей</dc:creator>
  <cp:keywords/>
  <dc:description/>
  <cp:lastModifiedBy>Вьюнков Сергей</cp:lastModifiedBy>
  <cp:revision>3</cp:revision>
  <dcterms:created xsi:type="dcterms:W3CDTF">2023-02-06T09:10:00Z</dcterms:created>
  <dcterms:modified xsi:type="dcterms:W3CDTF">2023-02-06T09:36:00Z</dcterms:modified>
</cp:coreProperties>
</file>