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AE15A" w14:textId="77777777" w:rsidR="00467408" w:rsidRPr="00B86E0B" w:rsidRDefault="00467408" w:rsidP="00B86E0B">
      <w:pPr>
        <w:jc w:val="center"/>
        <w:rPr>
          <w:rFonts w:ascii="Times New Roman" w:hAnsi="Times New Roman" w:cs="Times New Roman"/>
          <w:sz w:val="24"/>
          <w:szCs w:val="24"/>
        </w:rPr>
      </w:pPr>
      <w:r w:rsidRPr="00B86E0B">
        <w:rPr>
          <w:rFonts w:ascii="Times New Roman" w:hAnsi="Times New Roman" w:cs="Times New Roman"/>
          <w:sz w:val="24"/>
          <w:szCs w:val="24"/>
        </w:rPr>
        <w:t xml:space="preserve">Уважаемые члены </w:t>
      </w:r>
      <w:r w:rsidR="00DE24BA">
        <w:rPr>
          <w:rFonts w:ascii="Times New Roman" w:hAnsi="Times New Roman" w:cs="Times New Roman"/>
          <w:sz w:val="24"/>
          <w:szCs w:val="24"/>
        </w:rPr>
        <w:t>П</w:t>
      </w:r>
      <w:r w:rsidRPr="00B86E0B">
        <w:rPr>
          <w:rFonts w:ascii="Times New Roman" w:hAnsi="Times New Roman" w:cs="Times New Roman"/>
          <w:sz w:val="24"/>
          <w:szCs w:val="24"/>
        </w:rPr>
        <w:t>рофсоюза!</w:t>
      </w:r>
    </w:p>
    <w:p w14:paraId="33343567" w14:textId="7157ABB7" w:rsidR="00467408" w:rsidRPr="00B86E0B" w:rsidRDefault="00467408" w:rsidP="00B86E0B">
      <w:pPr>
        <w:spacing w:after="0"/>
        <w:ind w:firstLine="284"/>
        <w:jc w:val="both"/>
        <w:rPr>
          <w:rFonts w:ascii="Times New Roman" w:hAnsi="Times New Roman" w:cs="Times New Roman"/>
          <w:sz w:val="24"/>
          <w:szCs w:val="24"/>
        </w:rPr>
      </w:pPr>
      <w:r w:rsidRPr="00B86E0B">
        <w:rPr>
          <w:rFonts w:ascii="Times New Roman" w:hAnsi="Times New Roman" w:cs="Times New Roman"/>
          <w:sz w:val="24"/>
          <w:szCs w:val="24"/>
        </w:rPr>
        <w:t>В условиях ограничительных мер</w:t>
      </w:r>
      <w:r w:rsidR="0057315D" w:rsidRPr="0057315D">
        <w:rPr>
          <w:rFonts w:ascii="Times New Roman" w:hAnsi="Times New Roman" w:cs="Times New Roman"/>
          <w:sz w:val="24"/>
          <w:szCs w:val="24"/>
        </w:rPr>
        <w:t>,</w:t>
      </w:r>
      <w:r w:rsidRPr="00B86E0B">
        <w:rPr>
          <w:rFonts w:ascii="Times New Roman" w:hAnsi="Times New Roman" w:cs="Times New Roman"/>
          <w:sz w:val="24"/>
          <w:szCs w:val="24"/>
        </w:rPr>
        <w:t xml:space="preserve"> принятых органами государственной власти</w:t>
      </w:r>
      <w:r w:rsidR="0057315D" w:rsidRPr="0057315D">
        <w:rPr>
          <w:rFonts w:ascii="Times New Roman" w:hAnsi="Times New Roman" w:cs="Times New Roman"/>
          <w:sz w:val="24"/>
          <w:szCs w:val="24"/>
        </w:rPr>
        <w:t>,</w:t>
      </w:r>
      <w:r w:rsidRPr="00B86E0B">
        <w:rPr>
          <w:rFonts w:ascii="Times New Roman" w:hAnsi="Times New Roman" w:cs="Times New Roman"/>
          <w:sz w:val="24"/>
          <w:szCs w:val="24"/>
        </w:rPr>
        <w:t xml:space="preserve"> правовая </w:t>
      </w:r>
      <w:r w:rsidR="00E85240">
        <w:rPr>
          <w:rFonts w:ascii="Times New Roman" w:hAnsi="Times New Roman" w:cs="Times New Roman"/>
          <w:sz w:val="24"/>
          <w:szCs w:val="24"/>
        </w:rPr>
        <w:t>инспекция труда</w:t>
      </w:r>
      <w:r w:rsidRPr="00B86E0B">
        <w:rPr>
          <w:rFonts w:ascii="Times New Roman" w:hAnsi="Times New Roman" w:cs="Times New Roman"/>
          <w:sz w:val="24"/>
          <w:szCs w:val="24"/>
        </w:rPr>
        <w:t xml:space="preserve"> продолжает свою работу </w:t>
      </w:r>
      <w:r w:rsidR="0057315D">
        <w:rPr>
          <w:rFonts w:ascii="Times New Roman" w:hAnsi="Times New Roman" w:cs="Times New Roman"/>
          <w:sz w:val="24"/>
          <w:szCs w:val="24"/>
        </w:rPr>
        <w:t>в</w:t>
      </w:r>
      <w:r w:rsidR="00055805">
        <w:rPr>
          <w:rFonts w:ascii="Times New Roman" w:hAnsi="Times New Roman" w:cs="Times New Roman"/>
          <w:sz w:val="24"/>
          <w:szCs w:val="24"/>
        </w:rPr>
        <w:t xml:space="preserve"> дистанционно</w:t>
      </w:r>
      <w:r w:rsidR="0057315D">
        <w:rPr>
          <w:rFonts w:ascii="Times New Roman" w:hAnsi="Times New Roman" w:cs="Times New Roman"/>
          <w:sz w:val="24"/>
          <w:szCs w:val="24"/>
        </w:rPr>
        <w:t>м</w:t>
      </w:r>
      <w:r w:rsidR="00055805">
        <w:rPr>
          <w:rFonts w:ascii="Times New Roman" w:hAnsi="Times New Roman" w:cs="Times New Roman"/>
          <w:sz w:val="24"/>
          <w:szCs w:val="24"/>
        </w:rPr>
        <w:t xml:space="preserve"> режим</w:t>
      </w:r>
      <w:r w:rsidR="0057315D">
        <w:rPr>
          <w:rFonts w:ascii="Times New Roman" w:hAnsi="Times New Roman" w:cs="Times New Roman"/>
          <w:sz w:val="24"/>
          <w:szCs w:val="24"/>
        </w:rPr>
        <w:t>е</w:t>
      </w:r>
      <w:r w:rsidR="00055805">
        <w:rPr>
          <w:rFonts w:ascii="Times New Roman" w:hAnsi="Times New Roman" w:cs="Times New Roman"/>
          <w:sz w:val="24"/>
          <w:szCs w:val="24"/>
        </w:rPr>
        <w:t>.</w:t>
      </w:r>
    </w:p>
    <w:p w14:paraId="74F185FC" w14:textId="0058B065" w:rsidR="00467408" w:rsidRPr="00B86E0B" w:rsidRDefault="0057315D" w:rsidP="001B68BF">
      <w:pPr>
        <w:spacing w:after="0"/>
        <w:ind w:firstLine="284"/>
        <w:jc w:val="both"/>
        <w:rPr>
          <w:rFonts w:ascii="Times New Roman" w:hAnsi="Times New Roman" w:cs="Times New Roman"/>
          <w:sz w:val="24"/>
          <w:szCs w:val="24"/>
        </w:rPr>
      </w:pPr>
      <w:r>
        <w:rPr>
          <w:rFonts w:ascii="Times New Roman" w:hAnsi="Times New Roman" w:cs="Times New Roman"/>
          <w:sz w:val="24"/>
          <w:szCs w:val="24"/>
        </w:rPr>
        <w:t>Информируем</w:t>
      </w:r>
      <w:r w:rsidR="00467408" w:rsidRPr="00B86E0B">
        <w:rPr>
          <w:rFonts w:ascii="Times New Roman" w:hAnsi="Times New Roman" w:cs="Times New Roman"/>
          <w:sz w:val="24"/>
          <w:szCs w:val="24"/>
        </w:rPr>
        <w:t xml:space="preserve"> Вас об одном интересн</w:t>
      </w:r>
      <w:r w:rsidR="001B68BF">
        <w:rPr>
          <w:rFonts w:ascii="Times New Roman" w:hAnsi="Times New Roman" w:cs="Times New Roman"/>
          <w:sz w:val="24"/>
          <w:szCs w:val="24"/>
        </w:rPr>
        <w:t>ом</w:t>
      </w:r>
      <w:r w:rsidR="00467408" w:rsidRPr="00B86E0B">
        <w:rPr>
          <w:rFonts w:ascii="Times New Roman" w:hAnsi="Times New Roman" w:cs="Times New Roman"/>
          <w:sz w:val="24"/>
          <w:szCs w:val="24"/>
        </w:rPr>
        <w:t xml:space="preserve"> закон</w:t>
      </w:r>
      <w:r w:rsidR="001B68BF">
        <w:rPr>
          <w:rFonts w:ascii="Times New Roman" w:hAnsi="Times New Roman" w:cs="Times New Roman"/>
          <w:sz w:val="24"/>
          <w:szCs w:val="24"/>
        </w:rPr>
        <w:t>е</w:t>
      </w:r>
      <w:r w:rsidR="00467408" w:rsidRPr="00B86E0B">
        <w:rPr>
          <w:rFonts w:ascii="Times New Roman" w:hAnsi="Times New Roman" w:cs="Times New Roman"/>
          <w:sz w:val="24"/>
          <w:szCs w:val="24"/>
        </w:rPr>
        <w:t xml:space="preserve"> </w:t>
      </w:r>
      <w:r w:rsidR="001B68BF">
        <w:rPr>
          <w:rFonts w:ascii="Times New Roman" w:hAnsi="Times New Roman" w:cs="Times New Roman"/>
          <w:sz w:val="24"/>
          <w:szCs w:val="24"/>
        </w:rPr>
        <w:t xml:space="preserve">- </w:t>
      </w:r>
      <w:r w:rsidR="001B68BF" w:rsidRPr="001B68BF">
        <w:rPr>
          <w:rFonts w:ascii="Times New Roman" w:hAnsi="Times New Roman" w:cs="Times New Roman"/>
          <w:sz w:val="24"/>
          <w:szCs w:val="24"/>
        </w:rPr>
        <w:t>Федеральн</w:t>
      </w:r>
      <w:r w:rsidR="001B68BF">
        <w:rPr>
          <w:rFonts w:ascii="Times New Roman" w:hAnsi="Times New Roman" w:cs="Times New Roman"/>
          <w:sz w:val="24"/>
          <w:szCs w:val="24"/>
        </w:rPr>
        <w:t>ом</w:t>
      </w:r>
      <w:r w:rsidR="001B68BF" w:rsidRPr="001B68BF">
        <w:rPr>
          <w:rFonts w:ascii="Times New Roman" w:hAnsi="Times New Roman" w:cs="Times New Roman"/>
          <w:sz w:val="24"/>
          <w:szCs w:val="24"/>
        </w:rPr>
        <w:t xml:space="preserve"> закон</w:t>
      </w:r>
      <w:r w:rsidR="001B68BF">
        <w:rPr>
          <w:rFonts w:ascii="Times New Roman" w:hAnsi="Times New Roman" w:cs="Times New Roman"/>
          <w:sz w:val="24"/>
          <w:szCs w:val="24"/>
        </w:rPr>
        <w:t>е</w:t>
      </w:r>
      <w:r w:rsidR="001B68BF" w:rsidRPr="001B68BF">
        <w:rPr>
          <w:rFonts w:ascii="Times New Roman" w:hAnsi="Times New Roman" w:cs="Times New Roman"/>
          <w:sz w:val="24"/>
          <w:szCs w:val="24"/>
        </w:rPr>
        <w:t xml:space="preserve"> от 08.12.2020 N 407-ФЗ</w:t>
      </w:r>
      <w:r w:rsidR="001B68BF">
        <w:rPr>
          <w:rFonts w:ascii="Times New Roman" w:hAnsi="Times New Roman" w:cs="Times New Roman"/>
          <w:sz w:val="24"/>
          <w:szCs w:val="24"/>
        </w:rPr>
        <w:t xml:space="preserve"> </w:t>
      </w:r>
      <w:r w:rsidR="001B68BF" w:rsidRPr="001B68BF">
        <w:rPr>
          <w:rFonts w:ascii="Times New Roman" w:hAnsi="Times New Roman" w:cs="Times New Roman"/>
          <w:sz w:val="24"/>
          <w:szCs w:val="24"/>
        </w:rPr>
        <w:t>"О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w:t>
      </w:r>
      <w:r w:rsidR="00467408" w:rsidRPr="00B86E0B">
        <w:rPr>
          <w:rFonts w:ascii="Times New Roman" w:hAnsi="Times New Roman" w:cs="Times New Roman"/>
          <w:sz w:val="24"/>
          <w:szCs w:val="24"/>
        </w:rPr>
        <w:t>.</w:t>
      </w:r>
    </w:p>
    <w:p w14:paraId="70ADFF04" w14:textId="06526448" w:rsidR="001B68BF" w:rsidRDefault="0057315D" w:rsidP="00B86E0B">
      <w:pPr>
        <w:spacing w:after="0"/>
        <w:ind w:firstLine="284"/>
        <w:jc w:val="both"/>
        <w:rPr>
          <w:rFonts w:ascii="Times New Roman" w:hAnsi="Times New Roman" w:cs="Times New Roman"/>
          <w:sz w:val="24"/>
          <w:szCs w:val="24"/>
        </w:rPr>
      </w:pPr>
      <w:r>
        <w:rPr>
          <w:rFonts w:ascii="Times New Roman" w:hAnsi="Times New Roman" w:cs="Times New Roman"/>
          <w:sz w:val="24"/>
          <w:szCs w:val="24"/>
        </w:rPr>
        <w:t>В законе прописано</w:t>
      </w:r>
      <w:r w:rsidR="00467408" w:rsidRPr="00B86E0B">
        <w:rPr>
          <w:rFonts w:ascii="Times New Roman" w:hAnsi="Times New Roman" w:cs="Times New Roman"/>
          <w:sz w:val="24"/>
          <w:szCs w:val="24"/>
        </w:rPr>
        <w:t>, что трудовым договором или дополнительным соглашением к нему может предусматриваться выполнение работником трудовой функции дистанционно</w:t>
      </w:r>
      <w:r w:rsidR="001B68BF">
        <w:rPr>
          <w:rFonts w:ascii="Times New Roman" w:hAnsi="Times New Roman" w:cs="Times New Roman"/>
          <w:sz w:val="24"/>
          <w:szCs w:val="24"/>
        </w:rPr>
        <w:t>:</w:t>
      </w:r>
    </w:p>
    <w:p w14:paraId="5E1D4100" w14:textId="77777777" w:rsidR="001B68BF" w:rsidRPr="001B68BF" w:rsidRDefault="00467408" w:rsidP="00055805">
      <w:pPr>
        <w:pStyle w:val="a3"/>
        <w:numPr>
          <w:ilvl w:val="0"/>
          <w:numId w:val="1"/>
        </w:numPr>
        <w:tabs>
          <w:tab w:val="left" w:pos="426"/>
        </w:tabs>
        <w:spacing w:after="0"/>
        <w:ind w:left="142" w:firstLine="0"/>
        <w:jc w:val="both"/>
        <w:rPr>
          <w:rFonts w:ascii="Times New Roman" w:hAnsi="Times New Roman" w:cs="Times New Roman"/>
          <w:sz w:val="24"/>
          <w:szCs w:val="24"/>
        </w:rPr>
      </w:pPr>
      <w:r w:rsidRPr="001B68BF">
        <w:rPr>
          <w:rFonts w:ascii="Times New Roman" w:hAnsi="Times New Roman" w:cs="Times New Roman"/>
          <w:sz w:val="24"/>
          <w:szCs w:val="24"/>
        </w:rPr>
        <w:t>на постоянной основе (в течение срока действия трудового договора)</w:t>
      </w:r>
      <w:r w:rsidR="001B68BF">
        <w:rPr>
          <w:rFonts w:ascii="Times New Roman" w:hAnsi="Times New Roman" w:cs="Times New Roman"/>
          <w:sz w:val="24"/>
          <w:szCs w:val="24"/>
        </w:rPr>
        <w:t>;</w:t>
      </w:r>
    </w:p>
    <w:p w14:paraId="23538347" w14:textId="77777777" w:rsidR="001B68BF" w:rsidRDefault="00467408" w:rsidP="00055805">
      <w:pPr>
        <w:pStyle w:val="a3"/>
        <w:numPr>
          <w:ilvl w:val="0"/>
          <w:numId w:val="1"/>
        </w:numPr>
        <w:tabs>
          <w:tab w:val="left" w:pos="426"/>
        </w:tabs>
        <w:spacing w:after="0"/>
        <w:ind w:left="142" w:firstLine="0"/>
        <w:jc w:val="both"/>
        <w:rPr>
          <w:rFonts w:ascii="Times New Roman" w:hAnsi="Times New Roman" w:cs="Times New Roman"/>
          <w:sz w:val="24"/>
          <w:szCs w:val="24"/>
        </w:rPr>
      </w:pPr>
      <w:r w:rsidRPr="001B68BF">
        <w:rPr>
          <w:rFonts w:ascii="Times New Roman" w:hAnsi="Times New Roman" w:cs="Times New Roman"/>
          <w:sz w:val="24"/>
          <w:szCs w:val="24"/>
        </w:rPr>
        <w:t>временно (непрерывно в течение определенного трудовым договором или дополнительным соглашением к нему срока,</w:t>
      </w:r>
      <w:r w:rsidR="001B68BF">
        <w:rPr>
          <w:rFonts w:ascii="Times New Roman" w:hAnsi="Times New Roman" w:cs="Times New Roman"/>
          <w:sz w:val="24"/>
          <w:szCs w:val="24"/>
        </w:rPr>
        <w:t xml:space="preserve"> не превышающего шести месяцев);</w:t>
      </w:r>
    </w:p>
    <w:p w14:paraId="55E0124F" w14:textId="535BC112" w:rsidR="00467408" w:rsidRPr="001B68BF" w:rsidRDefault="00467408" w:rsidP="00055805">
      <w:pPr>
        <w:pStyle w:val="a3"/>
        <w:numPr>
          <w:ilvl w:val="0"/>
          <w:numId w:val="1"/>
        </w:numPr>
        <w:tabs>
          <w:tab w:val="left" w:pos="426"/>
        </w:tabs>
        <w:spacing w:after="0"/>
        <w:ind w:left="142" w:firstLine="0"/>
        <w:jc w:val="both"/>
        <w:rPr>
          <w:rFonts w:ascii="Times New Roman" w:hAnsi="Times New Roman" w:cs="Times New Roman"/>
          <w:sz w:val="24"/>
          <w:szCs w:val="24"/>
        </w:rPr>
      </w:pPr>
      <w:r w:rsidRPr="001B68BF">
        <w:rPr>
          <w:rFonts w:ascii="Times New Roman" w:hAnsi="Times New Roman" w:cs="Times New Roman"/>
          <w:sz w:val="24"/>
          <w:szCs w:val="24"/>
        </w:rPr>
        <w:t xml:space="preserve">периодически </w:t>
      </w:r>
      <w:r w:rsidR="0057315D">
        <w:rPr>
          <w:rFonts w:ascii="Times New Roman" w:hAnsi="Times New Roman" w:cs="Times New Roman"/>
          <w:sz w:val="24"/>
          <w:szCs w:val="24"/>
        </w:rPr>
        <w:t>(</w:t>
      </w:r>
      <w:r w:rsidRPr="001B68BF">
        <w:rPr>
          <w:rFonts w:ascii="Times New Roman" w:hAnsi="Times New Roman" w:cs="Times New Roman"/>
          <w:sz w:val="24"/>
          <w:szCs w:val="24"/>
        </w:rPr>
        <w:t>при условии чередования периодов выполнения работником трудовой функции дистанционно и периодов выполнения им трудовой функци</w:t>
      </w:r>
      <w:r w:rsidR="001B68BF">
        <w:rPr>
          <w:rFonts w:ascii="Times New Roman" w:hAnsi="Times New Roman" w:cs="Times New Roman"/>
          <w:sz w:val="24"/>
          <w:szCs w:val="24"/>
        </w:rPr>
        <w:t>и на стационарном рабочем месте</w:t>
      </w:r>
      <w:r w:rsidR="0057315D">
        <w:rPr>
          <w:rFonts w:ascii="Times New Roman" w:hAnsi="Times New Roman" w:cs="Times New Roman"/>
          <w:sz w:val="24"/>
          <w:szCs w:val="24"/>
        </w:rPr>
        <w:t>)</w:t>
      </w:r>
      <w:r w:rsidRPr="001B68BF">
        <w:rPr>
          <w:rFonts w:ascii="Times New Roman" w:hAnsi="Times New Roman" w:cs="Times New Roman"/>
          <w:sz w:val="24"/>
          <w:szCs w:val="24"/>
        </w:rPr>
        <w:t>.</w:t>
      </w:r>
    </w:p>
    <w:p w14:paraId="102B4089" w14:textId="77777777" w:rsidR="00467408" w:rsidRPr="00B86E0B" w:rsidRDefault="001B68BF" w:rsidP="00B86E0B">
      <w:pPr>
        <w:spacing w:after="0"/>
        <w:ind w:firstLine="284"/>
        <w:jc w:val="both"/>
        <w:rPr>
          <w:rFonts w:ascii="Times New Roman" w:hAnsi="Times New Roman" w:cs="Times New Roman"/>
          <w:sz w:val="24"/>
          <w:szCs w:val="24"/>
        </w:rPr>
      </w:pPr>
      <w:r>
        <w:rPr>
          <w:rFonts w:ascii="Times New Roman" w:hAnsi="Times New Roman" w:cs="Times New Roman"/>
          <w:sz w:val="24"/>
          <w:szCs w:val="24"/>
        </w:rPr>
        <w:t>В законе з</w:t>
      </w:r>
      <w:r w:rsidR="00467408" w:rsidRPr="00B86E0B">
        <w:rPr>
          <w:rFonts w:ascii="Times New Roman" w:hAnsi="Times New Roman" w:cs="Times New Roman"/>
          <w:sz w:val="24"/>
          <w:szCs w:val="24"/>
        </w:rPr>
        <w:t>акрепл</w:t>
      </w:r>
      <w:r>
        <w:rPr>
          <w:rFonts w:ascii="Times New Roman" w:hAnsi="Times New Roman" w:cs="Times New Roman"/>
          <w:sz w:val="24"/>
          <w:szCs w:val="24"/>
        </w:rPr>
        <w:t>ен</w:t>
      </w:r>
      <w:r w:rsidR="00467408" w:rsidRPr="00B86E0B">
        <w:rPr>
          <w:rFonts w:ascii="Times New Roman" w:hAnsi="Times New Roman" w:cs="Times New Roman"/>
          <w:sz w:val="24"/>
          <w:szCs w:val="24"/>
        </w:rPr>
        <w:t xml:space="preserve"> порядок временного перевода работника на дистанционную работу по инициативе работодателя в исключительных случаях.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w:t>
      </w:r>
      <w:r w:rsidR="00467408" w:rsidRPr="007F2A62">
        <w:rPr>
          <w:rFonts w:ascii="Times New Roman" w:hAnsi="Times New Roman" w:cs="Times New Roman"/>
          <w:sz w:val="24"/>
          <w:szCs w:val="24"/>
        </w:rPr>
        <w:t>и в любых исключительных случаях, ставящих под угрозу жизнь или нормальные жизненные условия всего населения или его части,</w:t>
      </w:r>
      <w:r w:rsidR="00467408" w:rsidRPr="00B86E0B">
        <w:rPr>
          <w:rFonts w:ascii="Times New Roman" w:hAnsi="Times New Roman" w:cs="Times New Roman"/>
          <w:sz w:val="24"/>
          <w:szCs w:val="24"/>
        </w:rPr>
        <w:t xml:space="preserve">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по инициативе работодателя также может быть осуществлен в случае </w:t>
      </w:r>
      <w:r w:rsidR="00467408" w:rsidRPr="007F2A62">
        <w:rPr>
          <w:rFonts w:ascii="Times New Roman" w:hAnsi="Times New Roman" w:cs="Times New Roman"/>
          <w:sz w:val="24"/>
          <w:szCs w:val="24"/>
        </w:rPr>
        <w:t>принятия соответствующего решения органом государственной власти</w:t>
      </w:r>
      <w:r w:rsidR="00467408" w:rsidRPr="00B86E0B">
        <w:rPr>
          <w:rFonts w:ascii="Times New Roman" w:hAnsi="Times New Roman" w:cs="Times New Roman"/>
          <w:sz w:val="24"/>
          <w:szCs w:val="24"/>
        </w:rPr>
        <w:t xml:space="preserve"> и (или) органом местного самоуправления. 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w:t>
      </w:r>
    </w:p>
    <w:p w14:paraId="66578775" w14:textId="0C308784" w:rsidR="00B07639" w:rsidRDefault="001B68BF" w:rsidP="00B86E0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особенности </w:t>
      </w:r>
      <w:r w:rsidR="007F2A62">
        <w:rPr>
          <w:rFonts w:ascii="Times New Roman" w:hAnsi="Times New Roman" w:cs="Times New Roman"/>
          <w:sz w:val="24"/>
          <w:szCs w:val="24"/>
        </w:rPr>
        <w:t xml:space="preserve">обмена электронными документами при выполнении дистанционной работы, регулирование </w:t>
      </w:r>
      <w:r>
        <w:rPr>
          <w:rFonts w:ascii="Times New Roman" w:hAnsi="Times New Roman" w:cs="Times New Roman"/>
          <w:sz w:val="24"/>
          <w:szCs w:val="24"/>
        </w:rPr>
        <w:t xml:space="preserve">рабочего времени и времени отдыха, </w:t>
      </w:r>
      <w:r w:rsidR="008F43C6">
        <w:rPr>
          <w:rFonts w:ascii="Times New Roman" w:hAnsi="Times New Roman" w:cs="Times New Roman"/>
          <w:sz w:val="24"/>
          <w:szCs w:val="24"/>
        </w:rPr>
        <w:t xml:space="preserve">охраны труда, </w:t>
      </w:r>
      <w:r>
        <w:rPr>
          <w:rFonts w:ascii="Times New Roman" w:hAnsi="Times New Roman" w:cs="Times New Roman"/>
          <w:sz w:val="24"/>
          <w:szCs w:val="24"/>
        </w:rPr>
        <w:t>компенсации затрат работника на выполнение дистанционной работы</w:t>
      </w:r>
      <w:r w:rsidR="00467408" w:rsidRPr="00B86E0B">
        <w:rPr>
          <w:rFonts w:ascii="Times New Roman" w:hAnsi="Times New Roman" w:cs="Times New Roman"/>
          <w:sz w:val="24"/>
          <w:szCs w:val="24"/>
        </w:rPr>
        <w:t xml:space="preserve"> </w:t>
      </w:r>
      <w:r>
        <w:rPr>
          <w:rFonts w:ascii="Times New Roman" w:hAnsi="Times New Roman" w:cs="Times New Roman"/>
          <w:sz w:val="24"/>
          <w:szCs w:val="24"/>
        </w:rPr>
        <w:t>должн</w:t>
      </w:r>
      <w:r w:rsidR="007F2A62">
        <w:rPr>
          <w:rFonts w:ascii="Times New Roman" w:hAnsi="Times New Roman" w:cs="Times New Roman"/>
          <w:sz w:val="24"/>
          <w:szCs w:val="24"/>
        </w:rPr>
        <w:t>ы</w:t>
      </w:r>
      <w:r>
        <w:rPr>
          <w:rFonts w:ascii="Times New Roman" w:hAnsi="Times New Roman" w:cs="Times New Roman"/>
          <w:sz w:val="24"/>
          <w:szCs w:val="24"/>
        </w:rPr>
        <w:t xml:space="preserve"> регулировать</w:t>
      </w:r>
      <w:r w:rsidR="007F2A62">
        <w:rPr>
          <w:rFonts w:ascii="Times New Roman" w:hAnsi="Times New Roman" w:cs="Times New Roman"/>
          <w:sz w:val="24"/>
          <w:szCs w:val="24"/>
        </w:rPr>
        <w:t>ся</w:t>
      </w:r>
      <w:r>
        <w:rPr>
          <w:rFonts w:ascii="Times New Roman" w:hAnsi="Times New Roman" w:cs="Times New Roman"/>
          <w:sz w:val="24"/>
          <w:szCs w:val="24"/>
        </w:rPr>
        <w:t xml:space="preserve"> локальным</w:t>
      </w:r>
      <w:r w:rsidR="008F43C6">
        <w:rPr>
          <w:rFonts w:ascii="Times New Roman" w:hAnsi="Times New Roman" w:cs="Times New Roman"/>
          <w:sz w:val="24"/>
          <w:szCs w:val="24"/>
        </w:rPr>
        <w:t>и</w:t>
      </w:r>
      <w:r>
        <w:rPr>
          <w:rFonts w:ascii="Times New Roman" w:hAnsi="Times New Roman" w:cs="Times New Roman"/>
          <w:sz w:val="24"/>
          <w:szCs w:val="24"/>
        </w:rPr>
        <w:t xml:space="preserve"> нормативным</w:t>
      </w:r>
      <w:r w:rsidR="008F43C6">
        <w:rPr>
          <w:rFonts w:ascii="Times New Roman" w:hAnsi="Times New Roman" w:cs="Times New Roman"/>
          <w:sz w:val="24"/>
          <w:szCs w:val="24"/>
        </w:rPr>
        <w:t>и</w:t>
      </w:r>
      <w:r>
        <w:rPr>
          <w:rFonts w:ascii="Times New Roman" w:hAnsi="Times New Roman" w:cs="Times New Roman"/>
          <w:sz w:val="24"/>
          <w:szCs w:val="24"/>
        </w:rPr>
        <w:t xml:space="preserve"> акт</w:t>
      </w:r>
      <w:r w:rsidR="0057315D">
        <w:rPr>
          <w:rFonts w:ascii="Times New Roman" w:hAnsi="Times New Roman" w:cs="Times New Roman"/>
          <w:sz w:val="24"/>
          <w:szCs w:val="24"/>
        </w:rPr>
        <w:t>ами,</w:t>
      </w:r>
      <w:r>
        <w:rPr>
          <w:rFonts w:ascii="Times New Roman" w:hAnsi="Times New Roman" w:cs="Times New Roman"/>
          <w:sz w:val="24"/>
          <w:szCs w:val="24"/>
        </w:rPr>
        <w:t xml:space="preserve"> принятым</w:t>
      </w:r>
      <w:r w:rsidR="0057315D">
        <w:rPr>
          <w:rFonts w:ascii="Times New Roman" w:hAnsi="Times New Roman" w:cs="Times New Roman"/>
          <w:sz w:val="24"/>
          <w:szCs w:val="24"/>
        </w:rPr>
        <w:t>и</w:t>
      </w:r>
      <w:r>
        <w:rPr>
          <w:rFonts w:ascii="Times New Roman" w:hAnsi="Times New Roman" w:cs="Times New Roman"/>
          <w:sz w:val="24"/>
          <w:szCs w:val="24"/>
        </w:rPr>
        <w:t xml:space="preserve"> </w:t>
      </w:r>
      <w:r w:rsidR="00467408" w:rsidRPr="00B86E0B">
        <w:rPr>
          <w:rFonts w:ascii="Times New Roman" w:hAnsi="Times New Roman" w:cs="Times New Roman"/>
          <w:sz w:val="24"/>
          <w:szCs w:val="24"/>
        </w:rPr>
        <w:t>с учетом мнения выборного органа первичной профсоюзной организации.</w:t>
      </w:r>
      <w:r w:rsidR="008F43C6">
        <w:rPr>
          <w:rFonts w:ascii="Times New Roman" w:hAnsi="Times New Roman" w:cs="Times New Roman"/>
          <w:sz w:val="24"/>
          <w:szCs w:val="24"/>
        </w:rPr>
        <w:t xml:space="preserve"> Немаловажно, что законом закреплена невозможность снижения уровня заработной платы при переводе на дистанционный режим работы.</w:t>
      </w:r>
      <w:r w:rsidR="00055805">
        <w:rPr>
          <w:rFonts w:ascii="Times New Roman" w:hAnsi="Times New Roman" w:cs="Times New Roman"/>
          <w:sz w:val="24"/>
          <w:szCs w:val="24"/>
        </w:rPr>
        <w:t xml:space="preserve"> </w:t>
      </w:r>
    </w:p>
    <w:p w14:paraId="46F47C7A" w14:textId="77777777" w:rsidR="00181F47" w:rsidRDefault="00055805" w:rsidP="00B86E0B">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Закон вступает в силу </w:t>
      </w:r>
      <w:r w:rsidR="00E20ABC">
        <w:rPr>
          <w:rFonts w:ascii="Times New Roman" w:hAnsi="Times New Roman" w:cs="Times New Roman"/>
          <w:sz w:val="24"/>
          <w:szCs w:val="24"/>
        </w:rPr>
        <w:t xml:space="preserve">с </w:t>
      </w:r>
      <w:r>
        <w:rPr>
          <w:rFonts w:ascii="Times New Roman" w:hAnsi="Times New Roman" w:cs="Times New Roman"/>
          <w:sz w:val="24"/>
          <w:szCs w:val="24"/>
        </w:rPr>
        <w:t>01 января 2021 года.</w:t>
      </w:r>
    </w:p>
    <w:p w14:paraId="2C584085" w14:textId="77777777" w:rsidR="008F43C6" w:rsidRPr="00B86E0B" w:rsidRDefault="008F43C6" w:rsidP="00B86E0B">
      <w:pPr>
        <w:spacing w:after="0"/>
        <w:ind w:firstLine="284"/>
        <w:jc w:val="both"/>
        <w:rPr>
          <w:rFonts w:ascii="Times New Roman" w:hAnsi="Times New Roman" w:cs="Times New Roman"/>
          <w:sz w:val="24"/>
          <w:szCs w:val="24"/>
        </w:rPr>
      </w:pPr>
    </w:p>
    <w:sectPr w:rsidR="008F43C6" w:rsidRPr="00B86E0B" w:rsidSect="000E42A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04AE3"/>
    <w:multiLevelType w:val="hybridMultilevel"/>
    <w:tmpl w:val="63F07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408"/>
    <w:rsid w:val="00055805"/>
    <w:rsid w:val="000E42A0"/>
    <w:rsid w:val="001B68BF"/>
    <w:rsid w:val="001C0EF6"/>
    <w:rsid w:val="001C4705"/>
    <w:rsid w:val="00467408"/>
    <w:rsid w:val="0057315D"/>
    <w:rsid w:val="006256E3"/>
    <w:rsid w:val="00766999"/>
    <w:rsid w:val="007F2A62"/>
    <w:rsid w:val="008365AE"/>
    <w:rsid w:val="008F43C6"/>
    <w:rsid w:val="00AD519B"/>
    <w:rsid w:val="00B07639"/>
    <w:rsid w:val="00B86E0B"/>
    <w:rsid w:val="00DE24BA"/>
    <w:rsid w:val="00E20ABC"/>
    <w:rsid w:val="00E85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6748"/>
  <w15:docId w15:val="{98B55D67-D7EE-4B54-89DB-D73BC0A6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455</Words>
  <Characters>2595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Вьюнков Сергей</cp:lastModifiedBy>
  <cp:revision>5</cp:revision>
  <dcterms:created xsi:type="dcterms:W3CDTF">2020-12-09T17:06:00Z</dcterms:created>
  <dcterms:modified xsi:type="dcterms:W3CDTF">2020-12-10T15:35:00Z</dcterms:modified>
</cp:coreProperties>
</file>